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BA57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r w:rsidR="00BA57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  <w:r w:rsidR="00BA57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C1CCC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C1CCC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C1CCC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C1CCC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7C1CCC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:rsidR="00BA57B8" w:rsidRDefault="00BA57B8" w:rsidP="00BA57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</w:p>
    <w:p w:rsidR="00BA57B8" w:rsidRDefault="00BA57B8" w:rsidP="00BA5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7B8" w:rsidRDefault="00BA57B8" w:rsidP="00BA57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24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BA57B8" w:rsidRDefault="00BA57B8" w:rsidP="00BA57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14: 6 </w:t>
      </w:r>
      <w:r>
        <w:rPr>
          <w:rFonts w:ascii="Times New Roman" w:hAnsi="Times New Roman" w:cs="Times New Roman"/>
          <w:sz w:val="24"/>
          <w:szCs w:val="24"/>
        </w:rPr>
        <w:t>pkt (W zadaniu</w:t>
      </w:r>
      <w:r>
        <w:rPr>
          <w:rFonts w:ascii="Times New Roman" w:hAnsi="Times New Roman" w:cs="Times New Roman"/>
          <w:sz w:val="24"/>
          <w:szCs w:val="24"/>
        </w:rPr>
        <w:t xml:space="preserve"> 14 nie odniosłeś się do trzech punktów, ale punktu o pogodzie nie rozwinąłeś. Tekst jest po części niespójny i występują błędy gramatyczne i logiczne)</w:t>
      </w:r>
    </w:p>
    <w:p w:rsidR="00BA57B8" w:rsidRPr="00BD6ED6" w:rsidRDefault="00BA57B8" w:rsidP="00BA57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30/60 tj. 50</w:t>
      </w:r>
      <w:r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rzeanalizuj jeszcze raz arkusz egzaminacyjny</w:t>
      </w:r>
      <w:r>
        <w:rPr>
          <w:rFonts w:ascii="Times New Roman" w:hAnsi="Times New Roman" w:cs="Times New Roman"/>
          <w:sz w:val="24"/>
          <w:szCs w:val="24"/>
        </w:rPr>
        <w:t>, wzbogacaj swoje słownictwo poprzez czytanie ze zrozumieniem, popraw odbiór tekstów słuchanych i pisanych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AB" w:rsidRDefault="00F06CAB" w:rsidP="00495F2D">
      <w:pPr>
        <w:spacing w:after="0" w:line="240" w:lineRule="auto"/>
      </w:pPr>
      <w:r>
        <w:separator/>
      </w:r>
    </w:p>
  </w:endnote>
  <w:endnote w:type="continuationSeparator" w:id="0">
    <w:p w:rsidR="00F06CAB" w:rsidRDefault="00F06CAB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AB" w:rsidRDefault="00F06CAB" w:rsidP="00495F2D">
      <w:pPr>
        <w:spacing w:after="0" w:line="240" w:lineRule="auto"/>
      </w:pPr>
      <w:r>
        <w:separator/>
      </w:r>
    </w:p>
  </w:footnote>
  <w:footnote w:type="continuationSeparator" w:id="0">
    <w:p w:rsidR="00F06CAB" w:rsidRDefault="00F06CAB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39E1"/>
    <w:rsid w:val="005F656C"/>
    <w:rsid w:val="00656E05"/>
    <w:rsid w:val="006A02A1"/>
    <w:rsid w:val="00751E9F"/>
    <w:rsid w:val="007C1CCC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B357F7"/>
    <w:rsid w:val="00B601B7"/>
    <w:rsid w:val="00BA57B8"/>
    <w:rsid w:val="00BD6ED6"/>
    <w:rsid w:val="00C410E9"/>
    <w:rsid w:val="00DB48B8"/>
    <w:rsid w:val="00DB5558"/>
    <w:rsid w:val="00E448DE"/>
    <w:rsid w:val="00E56482"/>
    <w:rsid w:val="00EF48A5"/>
    <w:rsid w:val="00F06CAB"/>
    <w:rsid w:val="00F5702C"/>
    <w:rsid w:val="00F61CCB"/>
    <w:rsid w:val="00FA1136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C63A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B863-7C36-410D-B13D-F93DF595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4</cp:revision>
  <cp:lastPrinted>2020-04-01T08:56:00Z</cp:lastPrinted>
  <dcterms:created xsi:type="dcterms:W3CDTF">2020-04-21T07:20:00Z</dcterms:created>
  <dcterms:modified xsi:type="dcterms:W3CDTF">2020-04-21T07:59:00Z</dcterms:modified>
</cp:coreProperties>
</file>