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AF" w:rsidRDefault="00EB2AEE">
      <w:r>
        <w:t>D</w:t>
      </w:r>
      <w:r w:rsidR="00C615AF">
        <w:t xml:space="preserve">ane dotyczące </w:t>
      </w:r>
      <w:r>
        <w:t xml:space="preserve">trudności </w:t>
      </w:r>
      <w:r w:rsidR="00C615AF">
        <w:t>realizacji obowiązku szkolnego uczniów – 21.04.2020r</w:t>
      </w:r>
    </w:p>
    <w:p w:rsidR="00C615AF" w:rsidRDefault="00C615AF"/>
    <w:p w:rsidR="007F4A96" w:rsidRDefault="00D56A4E">
      <w:r>
        <w:t>Klasa 5</w:t>
      </w:r>
      <w:r w:rsidR="007D1148">
        <w:t>A</w:t>
      </w:r>
      <w:r w:rsidR="00C615AF">
        <w:t xml:space="preserve">                          wychowawca </w:t>
      </w:r>
      <w:r w:rsidR="007D1148">
        <w:t>Marian Dudka</w:t>
      </w:r>
    </w:p>
    <w:p w:rsidR="00A5045D" w:rsidRDefault="00A504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4"/>
        <w:gridCol w:w="3022"/>
        <w:gridCol w:w="3026"/>
      </w:tblGrid>
      <w:tr w:rsidR="00C615AF" w:rsidTr="00C615AF">
        <w:tc>
          <w:tcPr>
            <w:tcW w:w="3070" w:type="dxa"/>
          </w:tcPr>
          <w:p w:rsidR="00C615AF" w:rsidRDefault="00C615AF">
            <w:r>
              <w:t>Imię i nazwisko ucznia</w:t>
            </w:r>
          </w:p>
        </w:tc>
        <w:tc>
          <w:tcPr>
            <w:tcW w:w="3071" w:type="dxa"/>
          </w:tcPr>
          <w:p w:rsidR="00C615AF" w:rsidRDefault="00EB2AEE">
            <w:r>
              <w:t>Poczynione działania</w:t>
            </w:r>
          </w:p>
        </w:tc>
        <w:tc>
          <w:tcPr>
            <w:tcW w:w="3071" w:type="dxa"/>
          </w:tcPr>
          <w:p w:rsidR="00C615AF" w:rsidRDefault="00EB2AEE">
            <w:r>
              <w:t>Skuteczność</w:t>
            </w:r>
          </w:p>
        </w:tc>
      </w:tr>
      <w:tr w:rsidR="00C615AF" w:rsidTr="00C615AF">
        <w:tc>
          <w:tcPr>
            <w:tcW w:w="3070" w:type="dxa"/>
          </w:tcPr>
          <w:p w:rsidR="00C615AF" w:rsidRDefault="007D1148">
            <w:r>
              <w:t>Klaudia Długosz</w:t>
            </w:r>
          </w:p>
        </w:tc>
        <w:tc>
          <w:tcPr>
            <w:tcW w:w="3071" w:type="dxa"/>
          </w:tcPr>
          <w:p w:rsidR="005971C5" w:rsidRDefault="005971C5" w:rsidP="005971C5">
            <w:r>
              <w:t>-</w:t>
            </w:r>
            <w:r w:rsidR="00014C16">
              <w:t>K</w:t>
            </w:r>
            <w:r w:rsidR="007D1148">
              <w:t>ilkukrotne prośby emailowe  o nawiązanie kontaktu.</w:t>
            </w:r>
          </w:p>
          <w:p w:rsidR="00C615AF" w:rsidRDefault="005971C5" w:rsidP="005971C5">
            <w:r>
              <w:t>-</w:t>
            </w:r>
            <w:r w:rsidR="007D1148">
              <w:t xml:space="preserve">Próby telefoniczne o nawiązanie kontaktu. </w:t>
            </w:r>
          </w:p>
        </w:tc>
        <w:tc>
          <w:tcPr>
            <w:tcW w:w="3071" w:type="dxa"/>
          </w:tcPr>
          <w:p w:rsidR="00C615AF" w:rsidRDefault="005971C5">
            <w:r>
              <w:t>-</w:t>
            </w:r>
            <w:r w:rsidR="007D1148">
              <w:t xml:space="preserve">Próby emailowe nieskuteczne. </w:t>
            </w:r>
          </w:p>
          <w:p w:rsidR="007D1148" w:rsidRDefault="007D1148">
            <w:r>
              <w:t xml:space="preserve">Pierwsza próba skuteczna- uczennica nawiązała kontakt, podając swój adres email. Potem brak kontaktu. </w:t>
            </w:r>
          </w:p>
          <w:p w:rsidR="007D1148" w:rsidRDefault="005971C5">
            <w:r>
              <w:t>-</w:t>
            </w:r>
            <w:r w:rsidR="007D1148">
              <w:t xml:space="preserve">Kolejne próby nawiązania kontaktu z matką Klaudii nieskuteczne – matka </w:t>
            </w:r>
            <w:r w:rsidR="008D262E">
              <w:t>nie odbiera telefonu, nie odpowiada na emaile.</w:t>
            </w:r>
            <w:r w:rsidR="007D1148">
              <w:t xml:space="preserve"> Nie odpowiada też na pocztę głosową.</w:t>
            </w:r>
          </w:p>
        </w:tc>
      </w:tr>
      <w:tr w:rsidR="00C615AF" w:rsidTr="00C615AF">
        <w:tc>
          <w:tcPr>
            <w:tcW w:w="3070" w:type="dxa"/>
          </w:tcPr>
          <w:p w:rsidR="00C615AF" w:rsidRDefault="007D1148">
            <w:r>
              <w:t>Halina Maurek</w:t>
            </w:r>
          </w:p>
        </w:tc>
        <w:tc>
          <w:tcPr>
            <w:tcW w:w="3071" w:type="dxa"/>
          </w:tcPr>
          <w:p w:rsidR="00C615AF" w:rsidRDefault="00014C16">
            <w:r>
              <w:t>Prośba do matki o nawiązanie kontaktu.</w:t>
            </w:r>
          </w:p>
        </w:tc>
        <w:tc>
          <w:tcPr>
            <w:tcW w:w="3071" w:type="dxa"/>
          </w:tcPr>
          <w:p w:rsidR="00C615AF" w:rsidRDefault="00135131" w:rsidP="00135131">
            <w:r>
              <w:t>-Skuteczna - u</w:t>
            </w:r>
            <w:bookmarkStart w:id="0" w:name="_GoBack"/>
            <w:bookmarkEnd w:id="0"/>
            <w:r w:rsidR="00014C16">
              <w:t>czennica zaczęła odsyłać prace, przyrzekając poprawę.</w:t>
            </w:r>
          </w:p>
        </w:tc>
      </w:tr>
      <w:tr w:rsidR="00C615AF" w:rsidTr="00C615AF">
        <w:tc>
          <w:tcPr>
            <w:tcW w:w="3070" w:type="dxa"/>
          </w:tcPr>
          <w:p w:rsidR="00C615AF" w:rsidRDefault="00C615AF"/>
        </w:tc>
        <w:tc>
          <w:tcPr>
            <w:tcW w:w="3071" w:type="dxa"/>
          </w:tcPr>
          <w:p w:rsidR="00C615AF" w:rsidRDefault="00C615AF"/>
        </w:tc>
        <w:tc>
          <w:tcPr>
            <w:tcW w:w="3071" w:type="dxa"/>
          </w:tcPr>
          <w:p w:rsidR="00C615AF" w:rsidRDefault="00C615AF"/>
        </w:tc>
      </w:tr>
      <w:tr w:rsidR="00C615AF" w:rsidTr="00C615AF">
        <w:tc>
          <w:tcPr>
            <w:tcW w:w="3070" w:type="dxa"/>
          </w:tcPr>
          <w:p w:rsidR="00C615AF" w:rsidRDefault="00C615AF"/>
        </w:tc>
        <w:tc>
          <w:tcPr>
            <w:tcW w:w="3071" w:type="dxa"/>
          </w:tcPr>
          <w:p w:rsidR="00C615AF" w:rsidRDefault="00C615AF"/>
        </w:tc>
        <w:tc>
          <w:tcPr>
            <w:tcW w:w="3071" w:type="dxa"/>
          </w:tcPr>
          <w:p w:rsidR="00C615AF" w:rsidRDefault="00C615AF"/>
        </w:tc>
      </w:tr>
    </w:tbl>
    <w:p w:rsidR="00C615AF" w:rsidRDefault="00C615AF"/>
    <w:sectPr w:rsidR="00C615AF" w:rsidSect="007F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AF"/>
    <w:rsid w:val="00014C16"/>
    <w:rsid w:val="00135131"/>
    <w:rsid w:val="005971C5"/>
    <w:rsid w:val="007D1148"/>
    <w:rsid w:val="007F4A96"/>
    <w:rsid w:val="008D262E"/>
    <w:rsid w:val="00A5045D"/>
    <w:rsid w:val="00C10F1F"/>
    <w:rsid w:val="00C615AF"/>
    <w:rsid w:val="00D56A4E"/>
    <w:rsid w:val="00E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7710"/>
  <w15:docId w15:val="{00009270-F266-412B-9CE1-53A3F635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6</cp:revision>
  <dcterms:created xsi:type="dcterms:W3CDTF">2020-04-21T08:26:00Z</dcterms:created>
  <dcterms:modified xsi:type="dcterms:W3CDTF">2020-04-21T09:10:00Z</dcterms:modified>
</cp:coreProperties>
</file>