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45" w:rsidRPr="00F66A0C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6A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ankiety dla nauczycieli</w:t>
      </w:r>
    </w:p>
    <w:p w:rsidR="00F66A0C" w:rsidRPr="006B7845" w:rsidRDefault="00F66A0C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F66A0C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6A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Czy daje Pan/i uczniom wybór dotyczący: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7677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F66A0C" w:rsidRDefault="006B7845" w:rsidP="006B7845">
            <w:pPr>
              <w:spacing w:after="0" w:line="240" w:lineRule="auto"/>
              <w:divId w:val="1433359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6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tematyki lekcji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9"/>
              <w:gridCol w:w="2465"/>
              <w:gridCol w:w="2508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90" type="#_x0000_t75" style="width:20.25pt;height:18pt" o:ole="">
                        <v:imagedata r:id="rId7" o:title=""/>
                      </v:shape>
                      <w:control r:id="rId8" w:name="DefaultOcxName" w:shapeid="_x0000_i129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lub kilka razy w półroczu</w:t>
                  </w:r>
                </w:p>
              </w:tc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3" type="#_x0000_t75" style="width:20.25pt;height:18pt" o:ole="">
                        <v:imagedata r:id="rId9" o:title=""/>
                      </v:shape>
                      <w:control r:id="rId10" w:name="DefaultOcxName1" w:shapeid="_x0000_i129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lub kilka razy w roku</w:t>
                  </w:r>
                </w:p>
              </w:tc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6" type="#_x0000_t75" style="width:20.25pt;height:18pt" o:ole="">
                        <v:imagedata r:id="rId7" o:title=""/>
                      </v:shape>
                      <w:control r:id="rId11" w:name="DefaultOcxName2" w:shapeid="_x0000_i129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nigdy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7430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F66A0C" w:rsidRDefault="006B7845" w:rsidP="006B7845">
            <w:pPr>
              <w:spacing w:after="0" w:line="240" w:lineRule="auto"/>
              <w:divId w:val="9047982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6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metod pracy na lekcji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3"/>
              <w:gridCol w:w="2379"/>
              <w:gridCol w:w="2423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9" type="#_x0000_t75" style="width:20.25pt;height:18pt" o:ole="">
                        <v:imagedata r:id="rId7" o:title=""/>
                      </v:shape>
                      <w:control r:id="rId12" w:name="DefaultOcxName3" w:shapeid="_x0000_i129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lub kilka razy w półroczu</w:t>
                  </w:r>
                </w:p>
              </w:tc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2" type="#_x0000_t75" style="width:20.25pt;height:18pt" o:ole="">
                        <v:imagedata r:id="rId9" o:title=""/>
                      </v:shape>
                      <w:control r:id="rId13" w:name="DefaultOcxName4" w:shapeid="_x0000_i130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raz lub kilka razy w roku </w:t>
                  </w:r>
                </w:p>
              </w:tc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5" type="#_x0000_t75" style="width:20.25pt;height:18pt" o:ole="">
                        <v:imagedata r:id="rId7" o:title=""/>
                      </v:shape>
                      <w:control r:id="rId14" w:name="DefaultOcxName5" w:shapeid="_x0000_i130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477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F66A0C" w:rsidRDefault="006B7845" w:rsidP="006B7845">
            <w:pPr>
              <w:spacing w:after="0" w:line="240" w:lineRule="auto"/>
              <w:divId w:val="5632222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6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4. sposobu oceniania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395"/>
              <w:gridCol w:w="2439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8" type="#_x0000_t75" style="width:20.25pt;height:18pt" o:ole="">
                        <v:imagedata r:id="rId7" o:title=""/>
                      </v:shape>
                      <w:control r:id="rId15" w:name="DefaultOcxName6" w:shapeid="_x0000_i130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lub kilka razy w półroczu</w:t>
                  </w:r>
                </w:p>
              </w:tc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1" type="#_x0000_t75" style="width:20.25pt;height:18pt" o:ole="">
                        <v:imagedata r:id="rId9" o:title=""/>
                      </v:shape>
                      <w:control r:id="rId16" w:name="DefaultOcxName7" w:shapeid="_x0000_i131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raz lub kilka razy w roku </w:t>
                  </w:r>
                </w:p>
              </w:tc>
              <w:tc>
                <w:tcPr>
                  <w:tcW w:w="38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4" type="#_x0000_t75" style="width:20.25pt;height:18pt" o:ole="">
                        <v:imagedata r:id="rId7" o:title=""/>
                      </v:shape>
                      <w:control r:id="rId17" w:name="DefaultOcxName8" w:shapeid="_x0000_i131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5417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Default="006B7845" w:rsidP="006B7845">
            <w:pPr>
              <w:spacing w:after="0" w:line="240" w:lineRule="auto"/>
              <w:divId w:val="9595343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6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5. w szkole zapewniony jest dostęp do odpowiednich zasobów, przydatnych dla rozwoju zawodowego nauczycieli (takich jak np. literatura, sprzęt, czas) </w:t>
            </w:r>
          </w:p>
          <w:p w:rsidR="00944AED" w:rsidRPr="00F66A0C" w:rsidRDefault="00944AED" w:rsidP="006B7845">
            <w:pPr>
              <w:spacing w:after="0" w:line="240" w:lineRule="auto"/>
              <w:divId w:val="9595343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9"/>
              <w:gridCol w:w="992"/>
              <w:gridCol w:w="992"/>
              <w:gridCol w:w="1679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7" type="#_x0000_t75" style="width:20.25pt;height:18pt" o:ole="">
                        <v:imagedata r:id="rId9" o:title=""/>
                      </v:shape>
                      <w:control r:id="rId18" w:name="DefaultOcxName9" w:shapeid="_x0000_i131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zdecydowanie tak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20" type="#_x0000_t75" style="width:20.25pt;height:18pt" o:ole="">
                        <v:imagedata r:id="rId7" o:title=""/>
                      </v:shape>
                      <w:control r:id="rId19" w:name="DefaultOcxName10" w:shapeid="_x0000_i132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raczej tak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23" type="#_x0000_t75" style="width:20.25pt;height:18pt" o:ole="">
                        <v:imagedata r:id="rId7" o:title=""/>
                      </v:shape>
                      <w:control r:id="rId20" w:name="DefaultOcxName11" w:shapeid="_x0000_i132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raczej nie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26" type="#_x0000_t75" style="width:20.25pt;height:18pt" o:ole="">
                        <v:imagedata r:id="rId7" o:title=""/>
                      </v:shape>
                      <w:control r:id="rId21" w:name="DefaultOcxName12" w:shapeid="_x0000_i132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zdecydowanie nie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944AED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4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Czy uczestniczył/a Pan/i w działaniach służących realizacji ewaluacji wewnętrznej szkoły? (9585)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20.25pt;height:18pt" o:ole="">
            <v:imagedata r:id="rId9" o:title=""/>
          </v:shape>
          <w:control r:id="rId22" w:name="DefaultOcxName13" w:shapeid="_x0000_i132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tak, systematycznie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20.25pt;height:18pt" o:ole="">
            <v:imagedata r:id="rId7" o:title=""/>
          </v:shape>
          <w:control r:id="rId23" w:name="DefaultOcxName14" w:shapeid="_x0000_i133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tak, sporadycznie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20.25pt;height:18pt" o:ole="">
            <v:imagedata r:id="rId7" o:title=""/>
          </v:shape>
          <w:control r:id="rId24" w:name="DefaultOcxName15" w:shapeid="_x0000_i133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20.25pt;height:18pt" o:ole="">
            <v:imagedata r:id="rId7" o:title=""/>
          </v:shape>
          <w:control r:id="rId25" w:name="DefaultOcxName16" w:shapeid="_x0000_i133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pamiętam</w:t>
      </w:r>
    </w:p>
    <w:p w:rsidR="00944AED" w:rsidRPr="006B7845" w:rsidRDefault="00944AED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944AED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4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[jeśli tak] Jakie zadania Pan/i realizował/a lub będzie realizował/a w ramach ewaluacji wewnętrznej w bieżącym roku szkolnym? (9586)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4AED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4AED" w:rsidTr="00944AED">
        <w:tc>
          <w:tcPr>
            <w:tcW w:w="9212" w:type="dxa"/>
          </w:tcPr>
          <w:p w:rsidR="00222DCC" w:rsidRDefault="00222DCC" w:rsidP="00944AE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analizuje i wykorzystuje wyniki egzaminów zewnętrznych oraz bada efektywność prowadzonych zajęć dodatkowych</w:t>
            </w:r>
          </w:p>
          <w:p w:rsidR="00944AED" w:rsidRDefault="00DF3224" w:rsidP="00944AE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94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naliza tematów ewaluacji</w:t>
            </w:r>
          </w:p>
          <w:p w:rsidR="00944AED" w:rsidRDefault="00DF3224" w:rsidP="00944AE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94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pracowywanie planu ewaluacji</w:t>
            </w:r>
          </w:p>
          <w:p w:rsidR="00944AED" w:rsidRDefault="00DF3224" w:rsidP="00944AE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94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bieranie informacji</w:t>
            </w:r>
          </w:p>
          <w:p w:rsidR="00944AED" w:rsidRDefault="00DF3224" w:rsidP="00944AE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94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aplanowanie narzędzi badawczych</w:t>
            </w:r>
          </w:p>
          <w:p w:rsidR="00944AED" w:rsidRPr="00944AED" w:rsidRDefault="00DF3224" w:rsidP="00944AED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94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rzeprowadzenie czynności ewaluacyjnych takich jak analiza dokumentów, analiza raportu</w:t>
            </w:r>
          </w:p>
        </w:tc>
      </w:tr>
    </w:tbl>
    <w:p w:rsidR="00C54B12" w:rsidRDefault="00C54B12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C54B12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 Czy prowadzi Pan/i ewaluację własnej pracy? (6924)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20.25pt;height:18pt" o:ole="">
            <v:imagedata r:id="rId9" o:title=""/>
          </v:shape>
          <w:control r:id="rId26" w:name="DefaultOcxName18" w:shapeid="_x0000_i134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tak, regularnie prowadzę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20.25pt;height:18pt" o:ole="">
            <v:imagedata r:id="rId7" o:title=""/>
          </v:shape>
          <w:control r:id="rId27" w:name="DefaultOcxName19" w:shapeid="_x0000_i134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tak, w sytuacji kiedy dostrzegam jakiś problem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20.25pt;height:18pt" o:ole="">
            <v:imagedata r:id="rId7" o:title=""/>
          </v:shape>
          <w:control r:id="rId28" w:name="DefaultOcxName20" w:shapeid="_x0000_i134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prowadzę ewaluacji własnej pracy</w:t>
      </w:r>
    </w:p>
    <w:p w:rsidR="00C54B12" w:rsidRDefault="00C54B12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B12" w:rsidRDefault="00C54B12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4B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[jeśli tak] Jakie elementy własnej pracy poddawał/a Pan/i ewaluacji w ciągu ostatniego roku? (6925) </w:t>
      </w:r>
    </w:p>
    <w:p w:rsidR="00C54B12" w:rsidRDefault="00C54B12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4B12" w:rsidTr="00C54B12">
        <w:tc>
          <w:tcPr>
            <w:tcW w:w="9212" w:type="dxa"/>
          </w:tcPr>
          <w:p w:rsidR="00C54B12" w:rsidRDefault="00DF3224" w:rsidP="00C54B12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B54A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pływ stosowania środków audiowizualnych na motywację uczniów do nauki języka obcego</w:t>
            </w:r>
            <w:r w:rsidR="0076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54A85" w:rsidRDefault="00DF3224" w:rsidP="00C54B12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B54A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adanie wpływu częstotliwości oceniania na motywację i wyniki nauczania</w:t>
            </w:r>
          </w:p>
          <w:p w:rsidR="00760FB2" w:rsidRDefault="00DF3224" w:rsidP="00C54B12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760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pływ tematów omawianych na lekcjach wychowawczych na kształtowanie postaw uczniów</w:t>
            </w:r>
          </w:p>
          <w:p w:rsidR="00760FB2" w:rsidRPr="00C54B12" w:rsidRDefault="00760FB2" w:rsidP="00760FB2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A267A" w:rsidRDefault="001A267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1A267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2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 Czy prowadząc ewaluację własnej pracy współpracuje Pan/i z innymi nauczycielami? (7716)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0" type="#_x0000_t75" style="width:20.25pt;height:18pt" o:ole="">
            <v:imagedata r:id="rId9" o:title=""/>
          </v:shape>
          <w:control r:id="rId29" w:name="DefaultOcxName22" w:shapeid="_x0000_i135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3" type="#_x0000_t75" style="width:20.25pt;height:18pt" o:ole="">
            <v:imagedata r:id="rId7" o:title=""/>
          </v:shape>
          <w:control r:id="rId30" w:name="DefaultOcxName23" w:shapeid="_x0000_i135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6" type="#_x0000_t75" style="width:20.25pt;height:18pt" o:ole="">
            <v:imagedata r:id="rId7" o:title=""/>
          </v:shape>
          <w:control r:id="rId31" w:name="DefaultOcxName24" w:shapeid="_x0000_i135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prowadzę ewaluacji własnej pracy</w:t>
      </w:r>
    </w:p>
    <w:p w:rsidR="001A267A" w:rsidRPr="006B7845" w:rsidRDefault="001A267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26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[jeśli tak] Na czym polega ta współpraca? Proszę podać przykłady. (6927) </w:t>
      </w:r>
    </w:p>
    <w:p w:rsidR="001A267A" w:rsidRDefault="001A267A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267A" w:rsidTr="001A267A">
        <w:tc>
          <w:tcPr>
            <w:tcW w:w="9212" w:type="dxa"/>
          </w:tcPr>
          <w:p w:rsidR="001A267A" w:rsidRDefault="00760FB2" w:rsidP="006B7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Zasięganie opinii </w:t>
            </w:r>
            <w:r w:rsidR="004765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nauczyciel</w:t>
            </w:r>
            <w:r w:rsidR="00116B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4765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odnośnie kwestii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poruszane tematy na lekcjach wychowawczych wpłynęły na zmianę postaw uczniów</w:t>
            </w:r>
            <w:r w:rsidR="004765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np.; czy dyskusje na temat zdrowego trybu życia motywują uczniów do uprawiania sportu i nie używania środków szkodzących zdrowiu(rozmowy z nauczycielami i pedagogiem szkolnym)</w:t>
            </w:r>
            <w:r w:rsidR="00095C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radzenia sobie ze stresem (współpraca z nauczycielem biologii p. Konstanty w klasie 2A</w:t>
            </w:r>
            <w:r w:rsidR="00080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4765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Zasięganie opinii czy pogadanki na temat dobrych manier miały wpływ na dyscyplinę na ich lekcjach i kulturę słowa na terenie szkoły.</w:t>
            </w:r>
            <w:r w:rsidR="00DD16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Konsultacje odnoście kwestii korelacji treści gramatycznych i kulturowych</w:t>
            </w:r>
            <w:r w:rsidR="009D1B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wykładanych na innych przedmiotach (w szczególności j. polskiego i niemieckiego) z przerabianym materiałem gramatycznym i leksykalnym na lekcjach j. angielskiego.</w:t>
            </w: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6929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DC44A2" w:rsidRDefault="006B7845" w:rsidP="006B7845">
            <w:pPr>
              <w:spacing w:after="0" w:line="240" w:lineRule="auto"/>
              <w:divId w:val="19596765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C4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12. [jeśli tak] Jak Pan/i ocenia tę współpracę?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  <w:gridCol w:w="1494"/>
              <w:gridCol w:w="1711"/>
              <w:gridCol w:w="1824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59" type="#_x0000_t75" style="width:20.25pt;height:18pt" o:ole="">
                        <v:imagedata r:id="rId7" o:title=""/>
                      </v:shape>
                      <w:control r:id="rId32" w:name="DefaultOcxName26" w:shapeid="_x0000_i135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zdecydowanie przydatna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2" type="#_x0000_t75" style="width:20.25pt;height:18pt" o:ole="">
                        <v:imagedata r:id="rId9" o:title=""/>
                      </v:shape>
                      <w:control r:id="rId33" w:name="DefaultOcxName27" w:shapeid="_x0000_i136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raczej przydatna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5" type="#_x0000_t75" style="width:20.25pt;height:18pt" o:ole="">
                        <v:imagedata r:id="rId7" o:title=""/>
                      </v:shape>
                      <w:control r:id="rId34" w:name="DefaultOcxName28" w:shapeid="_x0000_i136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raczej nieprzydatna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8" type="#_x0000_t75" style="width:20.25pt;height:18pt" o:ole="">
                        <v:imagedata r:id="rId7" o:title=""/>
                      </v:shape>
                      <w:control r:id="rId35" w:name="DefaultOcxName29" w:shapeid="_x0000_i136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zdecydowanie nieprzydatna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4319DD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19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13. Poniżej wymieniono różne typy badań edukacyjnych. Proszę zaznaczyć te, z których z nich korzystają Państwo w swojej pracy i napisać, w jaki sposób wykorzystują Państwo dane z tych badań: (7406)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9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Można zaznaczyć więcej niż jedną odpowiedź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1" type="#_x0000_t75" style="width:20.25pt;height:18pt" o:ole="">
            <v:imagedata r:id="rId36" o:title=""/>
          </v:shape>
          <w:control r:id="rId37" w:name="DefaultOcxName30" w:shapeid="_x0000_i137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zewnętrzne badania edukacyjne (opisywane np. w literaturze fachowej) </w:t>
      </w:r>
    </w:p>
    <w:p w:rsidR="00FE6B9B" w:rsidRDefault="00FE6B9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6B9B" w:rsidTr="00FE6B9B">
        <w:tc>
          <w:tcPr>
            <w:tcW w:w="9212" w:type="dxa"/>
          </w:tcPr>
          <w:p w:rsidR="00153532" w:rsidRDefault="00FE6B9B" w:rsidP="00153532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Opracowania CKE dotyczące wyników egzaminów zewnętrznych w całym kraju,</w:t>
            </w:r>
          </w:p>
          <w:p w:rsidR="00153532" w:rsidRDefault="00153532" w:rsidP="00153532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wykorzystuję: określam, jakie działania podjąć w celu eliminowania trudności występujących w skali globalnej.</w:t>
            </w:r>
          </w:p>
          <w:p w:rsidR="00B231DB" w:rsidRPr="00B231DB" w:rsidRDefault="005258D6" w:rsidP="00B231DB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“</w:t>
            </w:r>
            <w:r w:rsidR="00B231DB"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Teaching English as a foreign language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”</w:t>
            </w:r>
          </w:p>
          <w:p w:rsidR="00DF2095" w:rsidRPr="00B231DB" w:rsidRDefault="00DF2095" w:rsidP="00153532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DF2095" w:rsidRDefault="00FE6B9B" w:rsidP="00153532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Artykuły w New York Times odnośnie wpływu środków technologii informacyjnej i metod nauczania na wyniki uczniów </w:t>
            </w:r>
            <w:r w:rsidR="00153532"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różnych krajach (USA, </w:t>
            </w:r>
            <w:r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Finlandia, Korea)</w:t>
            </w:r>
            <w:r w:rsidR="00F468F6"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F468F6"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Ekstensywne stosowanie środków informacyjnych i system ciągłych ewaluacji– model amerykański- nie sprzyja osiąganiu wysokich wyników. Reglamentowane stosowanie środków informacyjnych przy dużej presji psychicznej i czasami i fizycznej – model koreański- zdecydowanie wpływa na uzyskiwanie wysokich wyników lecz prowadzi do </w:t>
            </w:r>
            <w:r w:rsidR="00153532"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powikłań psychicznych u uczniów. Optymalny model fiński, gdzie ogranicza się stosowanie technologii informacyjnej w szkole a podejmuje się działania do motywowania uczniów). </w:t>
            </w:r>
          </w:p>
          <w:p w:rsidR="005258D6" w:rsidRPr="005258D6" w:rsidRDefault="005258D6" w:rsidP="005258D6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8D6" w:rsidRDefault="005258D6" w:rsidP="00153532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 nauczycieli języka angielskiego „Teacher”.</w:t>
            </w:r>
          </w:p>
          <w:p w:rsidR="00DF2095" w:rsidRDefault="00DF2095" w:rsidP="00DF2095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6B9B" w:rsidRPr="00153532" w:rsidRDefault="005258D6" w:rsidP="005258D6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wykorzystuję: do</w:t>
            </w:r>
            <w:r w:rsidR="00153532"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motywowa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 uczniów i wskazywania</w:t>
            </w:r>
            <w:r w:rsidR="00153532" w:rsidRPr="001535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jaki sposób racjonalnie wykorzystywać ś</w:t>
            </w:r>
            <w:r w:rsidR="00DF2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technologii informacyjnej i do budowania odpowiednich relacji</w:t>
            </w:r>
            <w:r w:rsidR="00DF2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linii uczeń – nauczyciel.</w:t>
            </w:r>
          </w:p>
        </w:tc>
      </w:tr>
    </w:tbl>
    <w:p w:rsidR="009A6CEB" w:rsidRDefault="009A6CE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4" type="#_x0000_t75" style="width:20.25pt;height:18pt" o:ole="">
            <v:imagedata r:id="rId38" o:title=""/>
          </v:shape>
          <w:control r:id="rId39" w:name="DefaultOcxName32" w:shapeid="_x0000_i137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ewaluacja zewnętrzna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8" type="#_x0000_t75" style="width:192.75pt;height:38.25pt" o:ole="">
            <v:imagedata r:id="rId40" o:title=""/>
          </v:shape>
          <w:control r:id="rId41" w:name="DefaultOcxName33" w:shapeid="_x0000_i1378"/>
        </w:objec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0" type="#_x0000_t75" style="width:20.25pt;height:18pt" o:ole="">
            <v:imagedata r:id="rId36" o:title=""/>
          </v:shape>
          <w:control r:id="rId42" w:name="DefaultOcxName34" w:shapeid="_x0000_i138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 egzaminów zewnętrznych </w:t>
      </w:r>
    </w:p>
    <w:p w:rsidR="009A6CEB" w:rsidRDefault="009A6CE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A6CEB" w:rsidTr="009A6CEB">
        <w:tc>
          <w:tcPr>
            <w:tcW w:w="9212" w:type="dxa"/>
          </w:tcPr>
          <w:p w:rsidR="009A6CEB" w:rsidRDefault="00DF3224" w:rsidP="00DD3841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DD3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analizie wyników egzaminów zewnętrznych podjęcie wniosków do dalszej pracy</w:t>
            </w:r>
          </w:p>
          <w:p w:rsidR="00DD3841" w:rsidRPr="00DD3841" w:rsidRDefault="00DF3224" w:rsidP="00DD3841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DD3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orównywanie wyników z różnych lat i podejmowanie działań odnośnie dalszej pracy</w:t>
            </w:r>
          </w:p>
        </w:tc>
      </w:tr>
    </w:tbl>
    <w:p w:rsidR="009A6CEB" w:rsidRDefault="009A6CE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3" type="#_x0000_t75" style="width:20.25pt;height:18pt" o:ole="">
            <v:imagedata r:id="rId36" o:title=""/>
          </v:shape>
          <w:control r:id="rId43" w:name="DefaultOcxName36" w:shapeid="_x0000_i138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ewaluacja wewnętrzna prowadzona na poziomie całej szkoły </w:t>
      </w:r>
    </w:p>
    <w:p w:rsidR="00225273" w:rsidRDefault="00225273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25273" w:rsidTr="00225273">
        <w:tc>
          <w:tcPr>
            <w:tcW w:w="9212" w:type="dxa"/>
          </w:tcPr>
          <w:p w:rsidR="00225273" w:rsidRDefault="00B231DB" w:rsidP="00225273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z analizy</w:t>
            </w:r>
            <w:r w:rsidR="00225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wyników egzaminów próbnych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klasach drugich i trzecich wykorzystuję do podejmowania</w:t>
            </w:r>
            <w:r w:rsidR="00225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wniosków do dalszej pracy</w:t>
            </w:r>
          </w:p>
          <w:p w:rsidR="00225273" w:rsidRDefault="00346A43" w:rsidP="00870E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z d</w:t>
            </w:r>
            <w:r w:rsidR="00B23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iagnozowania</w:t>
            </w:r>
            <w:r w:rsidR="00225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wiedzy uczniów klas pierwszych </w:t>
            </w:r>
            <w:r w:rsidR="00870E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</w:t>
            </w:r>
            <w:r w:rsidR="00225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tzw. diagnoz</w:t>
            </w:r>
            <w:r w:rsidR="00870E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="00225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wejściu</w:t>
            </w:r>
            <w:r w:rsidR="00870E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wykorzystuję do podejmowania w</w:t>
            </w:r>
            <w:r w:rsidR="002252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wniosków do dalszej pracy</w:t>
            </w:r>
          </w:p>
          <w:p w:rsidR="00870E84" w:rsidRDefault="00870E84" w:rsidP="00870E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z ewaluacji wewnętrznej wykorzystuję do określenia poziomu pracy w zespołach</w:t>
            </w:r>
          </w:p>
          <w:p w:rsidR="00870E84" w:rsidRPr="00225273" w:rsidRDefault="00870E84" w:rsidP="00870E84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z ewaluacji wewnętrznej wykorzystuję do określania współpracy szkoły ze środowiskiem zewnętrznym</w:t>
            </w:r>
          </w:p>
        </w:tc>
      </w:tr>
    </w:tbl>
    <w:p w:rsidR="00225273" w:rsidRDefault="00225273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6" type="#_x0000_t75" style="width:20.25pt;height:18pt" o:ole="">
            <v:imagedata r:id="rId36" o:title=""/>
          </v:shape>
          <w:control r:id="rId44" w:name="DefaultOcxName38" w:shapeid="_x0000_i138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ewaluacja wewnętrzna prowadzona przez zespoły przedmiotowe lub inne zespoły nauczycielskie </w:t>
      </w:r>
    </w:p>
    <w:p w:rsidR="00225273" w:rsidRDefault="00225273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25273" w:rsidTr="00225273">
        <w:tc>
          <w:tcPr>
            <w:tcW w:w="9212" w:type="dxa"/>
          </w:tcPr>
          <w:p w:rsidR="00225273" w:rsidRDefault="00225273" w:rsidP="006B7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Ponieważ jestem jedynym nauczycielem języka angielskiego w szkole więc moje działania skupiają się na porównywaniu wyników osiąganych w mojej szkole z wynikami innych szkół i ustalaniu obszarów wymagających poprawy</w:t>
            </w:r>
            <w:r w:rsidR="008D2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bieżąco kontaktuję się z </w:t>
            </w:r>
            <w:r w:rsidR="00080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nauczycielami języka polskiego a szczególnie</w:t>
            </w:r>
            <w:r w:rsidR="008D2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niemieckiego</w:t>
            </w:r>
            <w:r w:rsidR="00346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p. Komar w ramach grupy mię</w:t>
            </w:r>
            <w:r w:rsidR="00080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dzyprzedmiotowej</w:t>
            </w:r>
            <w:r w:rsidR="008D2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zasięgnięcia informacj</w:t>
            </w:r>
            <w:bookmarkStart w:id="0" w:name="_GoBack"/>
            <w:bookmarkEnd w:id="0"/>
            <w:r w:rsidR="008D2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czy określony materiał gramatyczny (np. strona bierna, mowa zależna</w:t>
            </w:r>
            <w:r w:rsidR="00080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itp.</w:t>
            </w:r>
            <w:r w:rsidR="008D2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albo lektury (np. „Buszujący w zbożu”, „Zabić Drozda”, czy inne) były i w jakim zakresie omawiane na ich lekcjach</w:t>
            </w:r>
            <w:r w:rsidR="008058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Wyniki tych konsultacji wykorzystuję przy wprowadz</w:t>
            </w:r>
            <w:r w:rsidR="00080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aniu materiału gramatycznego i</w:t>
            </w:r>
            <w:r w:rsidR="008058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leksykalnego.</w:t>
            </w:r>
            <w:r w:rsidR="00555D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B314CA" w:rsidRDefault="00B314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89" type="#_x0000_t75" style="width:20.25pt;height:18pt" o:ole="">
            <v:imagedata r:id="rId38" o:title=""/>
          </v:shape>
          <w:control r:id="rId45" w:name="DefaultOcxName40" w:shapeid="_x0000_i138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mikrobadania (badania prowadzone przez samych nauczycieli w klasach) </w:t>
      </w:r>
    </w:p>
    <w:p w:rsidR="00B314CA" w:rsidRDefault="00B314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314CA" w:rsidTr="00B314CA">
        <w:tc>
          <w:tcPr>
            <w:tcW w:w="9212" w:type="dxa"/>
          </w:tcPr>
          <w:p w:rsidR="00B314CA" w:rsidRDefault="00DF3224" w:rsidP="00B314CA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naliza testów, kartkówek, odpowiedzi ustnych</w:t>
            </w:r>
            <w:r w:rsidR="00032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funkcjonowania klasy, trafności wyboru programu nauczania</w:t>
            </w:r>
          </w:p>
          <w:p w:rsidR="00032B63" w:rsidRPr="00B314CA" w:rsidRDefault="00DF3224" w:rsidP="00B314CA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032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naliza średnich ocen w poszczególnych klasach i porównanie postępów w nauce w bieżącym roku szkolnym i trzyletnim cyklu nauczania</w:t>
            </w:r>
          </w:p>
        </w:tc>
      </w:tr>
    </w:tbl>
    <w:p w:rsidR="00B314CA" w:rsidRDefault="00B314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2" type="#_x0000_t75" style="width:20.25pt;height:18pt" o:ole="">
            <v:imagedata r:id="rId36" o:title=""/>
          </v:shape>
          <w:control r:id="rId46" w:name="DefaultOcxName42" w:shapeid="_x0000_i139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losów absolwentów</w:t>
      </w:r>
    </w:p>
    <w:p w:rsidR="004516C1" w:rsidRDefault="004516C1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16C1" w:rsidTr="004516C1">
        <w:tc>
          <w:tcPr>
            <w:tcW w:w="9212" w:type="dxa"/>
          </w:tcPr>
          <w:p w:rsidR="004516C1" w:rsidRDefault="00DF3224" w:rsidP="004516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4516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kierunkowanie uczniów do szkół ponadgimnazjalnych </w:t>
            </w:r>
            <w:r w:rsidR="00047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informacji o losach absolwentów</w:t>
            </w:r>
          </w:p>
          <w:p w:rsidR="0004796E" w:rsidRDefault="00DF3224" w:rsidP="004516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47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romowanie sukcesu absolwentów na forum klasy</w:t>
            </w:r>
          </w:p>
          <w:p w:rsidR="0004796E" w:rsidRDefault="00DF3224" w:rsidP="004516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047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spotkań ze szkołami, w których kontynuują naukę nasi absolwenci.</w:t>
            </w:r>
          </w:p>
          <w:p w:rsidR="005C375C" w:rsidRPr="004516C1" w:rsidRDefault="005C375C" w:rsidP="004516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Umożliwianie absolwentom odbywania praktyk pedagogicznych pod moim nadzorem – szczególnie z Wyższej Szkoły Pedagogicznej w Nowym Sączu.</w:t>
            </w:r>
          </w:p>
        </w:tc>
      </w:tr>
    </w:tbl>
    <w:p w:rsidR="004516C1" w:rsidRDefault="004516C1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5" type="#_x0000_t75" style="width:20.25pt;height:18pt" o:ole="">
            <v:imagedata r:id="rId38" o:title=""/>
          </v:shape>
          <w:control r:id="rId47" w:name="DefaultOcxName44" w:shapeid="_x0000_i139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rodzaje badań edukacyjnych (proszę opisać badania i sposób wykorzystania danych)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99" type="#_x0000_t75" style="width:192.75pt;height:38.25pt" o:ole="">
            <v:imagedata r:id="rId48" o:title=""/>
          </v:shape>
          <w:control r:id="rId49" w:name="DefaultOcxName45" w:shapeid="_x0000_i1399"/>
        </w:object>
      </w:r>
    </w:p>
    <w:p w:rsidR="00AE29BA" w:rsidRPr="006B7845" w:rsidRDefault="00AE29B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AE29B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14. Proszę wymienić najważniejsze wnioski wynikające z badań zaznaczonych w poprzednim pytaniu: (8521) </w:t>
      </w:r>
    </w:p>
    <w:p w:rsidR="006B7845" w:rsidRPr="00AE29B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1" type="#_x0000_t75" style="width:20.25pt;height:18pt" o:ole="">
            <v:imagedata r:id="rId38" o:title=""/>
          </v:shape>
          <w:control r:id="rId50" w:name="DefaultOcxName46" w:shapeid="_x0000_i140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zewnętrzna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5" type="#_x0000_t75" style="width:192.75pt;height:38.25pt" o:ole="">
            <v:imagedata r:id="rId48" o:title=""/>
          </v:shape>
          <w:control r:id="rId51" w:name="DefaultOcxName47" w:shapeid="_x0000_i1405"/>
        </w:objec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07" type="#_x0000_t75" style="width:20.25pt;height:18pt" o:ole="">
            <v:imagedata r:id="rId36" o:title=""/>
          </v:shape>
          <w:control r:id="rId52" w:name="DefaultOcxName48" w:shapeid="_x0000_i140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 egzaminów zewnętrznych</w:t>
      </w:r>
    </w:p>
    <w:p w:rsidR="00AE29BA" w:rsidRDefault="00AE29B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E29BA" w:rsidTr="00AE29BA">
        <w:tc>
          <w:tcPr>
            <w:tcW w:w="9212" w:type="dxa"/>
          </w:tcPr>
          <w:p w:rsidR="00AE29BA" w:rsidRDefault="00DF3224" w:rsidP="00AE29B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71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ależy dostosować zadania w testach </w:t>
            </w:r>
            <w:r w:rsidR="00AE29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formy pytań do wymogów egzaminacyjnych</w:t>
            </w:r>
          </w:p>
          <w:p w:rsidR="00AE29BA" w:rsidRDefault="00DF3224" w:rsidP="00AE29BA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71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ależy dążyć do eliminowania obszarów sprawiających trudności i podejmować działania już w klasach pierwszych zapobiegające powstawaniu tych trudności </w:t>
            </w:r>
            <w:r w:rsidR="00AE29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10EA2" w:rsidRDefault="00DF3224" w:rsidP="00B649C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71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achodzi konieczność położenia większego nacisku na </w:t>
            </w:r>
            <w:r w:rsidR="00B649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powtarzające się cyklicznie </w:t>
            </w:r>
            <w:r w:rsidR="0071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trudności </w:t>
            </w:r>
            <w:r w:rsidR="00B649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(tj. w kolejnych latach) </w:t>
            </w:r>
            <w:r w:rsidR="0071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udzielaniu odpowiedzi na</w:t>
            </w:r>
            <w:r w:rsidR="00B649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pytania egzaminacyjne z określonych obszarów (zwłaszcza z obszaru: środki językowe z części rozszerzonej egzaminu gimnazjalnego)</w:t>
            </w:r>
          </w:p>
          <w:p w:rsidR="00B649C5" w:rsidRDefault="00DF3224" w:rsidP="00B649C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171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achodzi potrzeba położenia poświęcenia dłuższego czasu na obszary wiedzy sprawiające uczniom trudności nawet kosztem obszarów wiedzy dobrze lub bardzo dobrze opanowanej (więcej czasu na „środki językowe” kosztem „rozumienia tekstów słuchanych”</w:t>
            </w:r>
            <w:r w:rsidR="00D32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E1390F" w:rsidRDefault="00E1390F" w:rsidP="00B649C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doskonalić współpracę w zespołach zgodnie z potrzebami szkoły</w:t>
            </w:r>
          </w:p>
          <w:p w:rsidR="00E1390F" w:rsidRDefault="00E1390F" w:rsidP="00B649C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Zachodzi potrzeba wspólnego kontynuowania działań w celu aby rozwiązywać zadania edukacyjne</w:t>
            </w:r>
          </w:p>
          <w:p w:rsidR="00E1390F" w:rsidRDefault="00E1390F" w:rsidP="00B649C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Wskazane jest dzielenie się wiedzą i materiałami zdobytymi podczas szkoleń zewnętrznych</w:t>
            </w:r>
          </w:p>
          <w:p w:rsidR="00E1390F" w:rsidRPr="00AE29BA" w:rsidRDefault="00E1390F" w:rsidP="00B649C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konsultować z instytucjami lokalnymi propozycje działań podejmowanych na rzecz uczniów i środowiska</w:t>
            </w:r>
          </w:p>
        </w:tc>
      </w:tr>
    </w:tbl>
    <w:p w:rsidR="00AE29BA" w:rsidRDefault="00AE29B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410" type="#_x0000_t75" style="width:20.25pt;height:18pt" o:ole="">
            <v:imagedata r:id="rId38" o:title=""/>
          </v:shape>
          <w:control r:id="rId53" w:name="DefaultOcxName50" w:shapeid="_x0000_i141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wewnętrzna prowadzona na poziomie całej szkoły</w:t>
      </w:r>
    </w:p>
    <w:p w:rsidR="00D32F34" w:rsidRDefault="00D32F34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32F34" w:rsidTr="00D32F34">
        <w:tc>
          <w:tcPr>
            <w:tcW w:w="9212" w:type="dxa"/>
          </w:tcPr>
          <w:p w:rsidR="00D32F34" w:rsidRDefault="00DF3224" w:rsidP="00D32F34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D32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ależy uzupełnić braki wiedzy uczniów klas pierwszych wynikające z egzaminów zewnętrznych w poprzednim etapie edukacyjnym oraz z badań ich wiedzy przeprowadzonych na początku roku szkolnego (badania na „wejściu”)</w:t>
            </w:r>
          </w:p>
          <w:p w:rsidR="003D0867" w:rsidRPr="00D32F34" w:rsidRDefault="00DF3224" w:rsidP="00D32F34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3D08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analizie wyników egzaminów próbnych należy podjąć działania zmierzające do eliminowania obszarów wiedzy, z których uczniowie uzyskują słabe wyniki.</w:t>
            </w:r>
          </w:p>
        </w:tc>
      </w:tr>
    </w:tbl>
    <w:p w:rsidR="00D32F34" w:rsidRDefault="00D32F34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3" type="#_x0000_t75" style="width:20.25pt;height:18pt" o:ole="">
            <v:imagedata r:id="rId38" o:title=""/>
          </v:shape>
          <w:control r:id="rId54" w:name="DefaultOcxName52" w:shapeid="_x0000_i141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wewnętrzna prowadzona przez zespoły przedmiotowe lub inne zespoły nauczycielskie</w:t>
      </w:r>
    </w:p>
    <w:p w:rsidR="003D0867" w:rsidRDefault="003D0867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0867" w:rsidTr="003D0867">
        <w:tc>
          <w:tcPr>
            <w:tcW w:w="9212" w:type="dxa"/>
          </w:tcPr>
          <w:p w:rsidR="003D0867" w:rsidRDefault="008D29B8" w:rsidP="00555D53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D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nadal konsekwentnie dążyć do tego aby uczniowie nadal uzyskiwali ponadprzeciętne wyniki z egzaminów zewnętrznych</w:t>
            </w:r>
          </w:p>
          <w:p w:rsidR="00555D53" w:rsidRPr="00555D53" w:rsidRDefault="00555D53" w:rsidP="00555D53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konsultować się z nauczycielami innych przedmiotów przy wprowadzaniu nowych treści programowych</w:t>
            </w:r>
          </w:p>
        </w:tc>
      </w:tr>
    </w:tbl>
    <w:p w:rsidR="003D0867" w:rsidRDefault="003D0867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9E352B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15. W jaki sposób te wnioski wynikające z zaznaczonych w poprzednich pytaniach badań zostały wykorzystane w Pana/i pracy? (9596) </w:t>
      </w:r>
    </w:p>
    <w:p w:rsidR="009E352B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Można zaznaczyć więcej niż jedną odpowiedź</w:t>
      </w:r>
    </w:p>
    <w:p w:rsidR="009E352B" w:rsidRPr="009E352B" w:rsidRDefault="009E352B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16" type="#_x0000_t75" style="width:20.25pt;height:18pt" o:ole="">
            <v:imagedata r:id="rId38" o:title=""/>
          </v:shape>
          <w:control r:id="rId55" w:name="DefaultOcxName54" w:shapeid="_x0000_i141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zewnętrzna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0" type="#_x0000_t75" style="width:192.75pt;height:38.25pt" o:ole="">
            <v:imagedata r:id="rId56" o:title=""/>
          </v:shape>
          <w:control r:id="rId57" w:name="DefaultOcxName55" w:shapeid="_x0000_i1420"/>
        </w:objec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2" type="#_x0000_t75" style="width:20.25pt;height:18pt" o:ole="">
            <v:imagedata r:id="rId36" o:title=""/>
          </v:shape>
          <w:control r:id="rId58" w:name="DefaultOcxName56" w:shapeid="_x0000_i142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 egzaminów zewnętrznych</w:t>
      </w:r>
    </w:p>
    <w:p w:rsidR="004A617B" w:rsidRDefault="004A617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A617B" w:rsidTr="004A617B">
        <w:tc>
          <w:tcPr>
            <w:tcW w:w="9212" w:type="dxa"/>
          </w:tcPr>
          <w:p w:rsidR="004A617B" w:rsidRDefault="004A617B" w:rsidP="004A617B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Zadania w te</w:t>
            </w:r>
            <w:r w:rsidR="009F4E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stach i formy pytań dostosowuję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wymogów egzamin</w:t>
            </w:r>
            <w:r w:rsidR="009F4E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Zwracam uwagę na dokładne czytanie pytań i upewniam się czy uczniowie je właściwie rozumieją. Zwracam uwagę na pytania zawierające przeczenie. Np. Która z osób nie była w kinie. Na zajęcia ćwiczę rozróżnianie pytań ogólnych i szczegółowych pokazuję jaki odpowiedzi można się spodziewać po każdej z tych dwóch grup.</w:t>
            </w:r>
          </w:p>
          <w:p w:rsidR="009F4E51" w:rsidRDefault="009F4E51" w:rsidP="004A617B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Ponieważ głównym brakiem i przyczyną niepowodzeń uczniów rozpoczynających klas pierwszych są braki leksykalne, większość zadań skierowana jest na usunięcie braków poprzez czytanie szerokiego spektrum adaptowanych tekstów i wykonywania ćwiczeń leksykalnych w formacie egzaminacyjnym.</w:t>
            </w:r>
          </w:p>
          <w:p w:rsidR="009F4E51" w:rsidRDefault="002C52AA" w:rsidP="004A617B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Kładę duży nacisk na ćwiczenia ze środków językowych poprzez prezentowanie, wyjaśnianie, zadawanie i sprawdzanie odpowiednich ćwiczeń</w:t>
            </w:r>
            <w:r w:rsidR="00A711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szczególności zadań ćwiczeń obejmujących transformacje zdań i</w:t>
            </w:r>
            <w:r w:rsidR="00B24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tłumaczenia fragmentów zdań na język polski. Na zajęciach dodatkowych szczegółowo omawiam struktury gramatyczno-leksykalne występujące w tekstach.</w:t>
            </w:r>
          </w:p>
          <w:p w:rsidR="00B24695" w:rsidRDefault="00B24695" w:rsidP="004A617B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Poświęcam więcej czasu na ćwiczenia ze środków i funkcji językowych kosztem czasu przeznaczonego na zadania ze słuchania, które uczniowie opanowali w dobrym lub bardzo dobrym stopniu.</w:t>
            </w:r>
          </w:p>
          <w:p w:rsidR="00B24695" w:rsidRPr="004A617B" w:rsidRDefault="00B24695" w:rsidP="004A617B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Planuję większe zindywidualizowanie pracy uczniów tak aby poszczególne grupy uczniów wykonywali </w:t>
            </w:r>
            <w:r w:rsidR="00714A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gwarantujące im sukces na egzaminie gimnazjalnym.</w:t>
            </w:r>
          </w:p>
        </w:tc>
      </w:tr>
    </w:tbl>
    <w:p w:rsidR="004A617B" w:rsidRDefault="004A617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5" type="#_x0000_t75" style="width:20.25pt;height:18pt" o:ole="">
            <v:imagedata r:id="rId36" o:title=""/>
          </v:shape>
          <w:control r:id="rId59" w:name="DefaultOcxName58" w:shapeid="_x0000_i142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wewnętrzna prowadzona na poziomie całej szkoły</w:t>
      </w:r>
    </w:p>
    <w:p w:rsidR="00EA660A" w:rsidRDefault="00EA660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A660A" w:rsidTr="00EA660A">
        <w:tc>
          <w:tcPr>
            <w:tcW w:w="9212" w:type="dxa"/>
          </w:tcPr>
          <w:p w:rsidR="00EA660A" w:rsidRDefault="008715E5" w:rsidP="008715E5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Zadaję zadania</w:t>
            </w:r>
            <w:r w:rsidR="00544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mające na celu wzbogacanie słownictwa takie jak czytanie testów adaptowanych, rozwiązywanie krzyżówek, podpisywanie obrazów, szukanie wyrazów o przeciwstawnym znaczeniu, uzupełnianie luk i dialogów. </w:t>
            </w:r>
          </w:p>
          <w:p w:rsidR="0054493A" w:rsidRDefault="0054493A" w:rsidP="008715E5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Prowadzę zajęcia dodatkowe w celu uzupełnienia braków doraźnych jak i z poprzedniego etapu edukacyjnego, na których w sposób zależny od percepcji grupy wyjaśniam treści sprawiające trudności. Często wymyślam i  stosuję reguły mnemotechniczne do zapamiętywania wymowy, pisowni czy </w:t>
            </w:r>
            <w:r w:rsidR="00527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reguł gramatycznych.</w:t>
            </w:r>
          </w:p>
          <w:p w:rsidR="0054493A" w:rsidRPr="008715E5" w:rsidRDefault="0054493A" w:rsidP="008715E5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analizie egzaminów próbnych</w:t>
            </w:r>
            <w:r w:rsidR="00527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motywuję uczniów poprzez podawanie pozytywnych przykładów uczniów mojej szkoły, którzy rozpoczynali naukę z ocenami niedostatecznymi a dzięki swojej pracy ukończyli szkołę z wynikiem celującym. Zwracam uwagę, na fakt, że niezależnie od posiadanej wiedzy zawsze mogą być lepsi i że zawsze można zacząć systematyczną pracę. Okazuję uczniom, że wierzę w ich możliwości i każdy wysiłek nagradzam pochwałą i oceną</w:t>
            </w:r>
          </w:p>
        </w:tc>
      </w:tr>
    </w:tbl>
    <w:p w:rsidR="00EA660A" w:rsidRDefault="00EA660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28" type="#_x0000_t75" style="width:20.25pt;height:18pt" o:ole="">
            <v:imagedata r:id="rId36" o:title=""/>
          </v:shape>
          <w:control r:id="rId60" w:name="DefaultOcxName60" w:shapeid="_x0000_i142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wewnętrzna prowadzona przez zespoły przedmiotowe lub inne zespoły nauczycielskie</w:t>
      </w:r>
    </w:p>
    <w:p w:rsidR="00E510EB" w:rsidRDefault="00E510E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10EB" w:rsidTr="00E510EB">
        <w:tc>
          <w:tcPr>
            <w:tcW w:w="9212" w:type="dxa"/>
          </w:tcPr>
          <w:p w:rsidR="00E510EB" w:rsidRDefault="00E510EB" w:rsidP="006B7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Konsultuję się z nauczycielami j. polskiego, j. niemieckiego i geografii</w:t>
            </w:r>
            <w:r w:rsidR="005C37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biologii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odnośnie terminów </w:t>
            </w:r>
            <w:r w:rsidR="003C36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realizacji zbliżonych tematycznie treści podstawy programowej na ich przedmiotach.</w:t>
            </w:r>
          </w:p>
          <w:p w:rsidR="005C375C" w:rsidRDefault="005C375C" w:rsidP="006B7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Zasięgam opinii innych nauczycieli odnośnie kwestii czy poruszane tematy na lekcjach wychowawczych wpłynęły na zmianę postaw uczniów, np.; czy dyskusje na temat zdrowego trybu życia motywują uczniów do uprawiania sportu i nie używania środków szkodzących zdrowiu(rozmowy z nauczycielami i pedagogiem szkolnym), radzenia sobie ze stresem (współpraca z nauczycielem biologii p. Konstanty w klasie 2A). Zasięgam opinii czy pogadanki na temat dobrych manier miały wpływ na dyscyplinę na ich lekcjach i kulturę słowa na terenie szkoły. Konsultuję się odnoście kwestii korelacji treści gramatycznych i kulturowych wykładanych na innych przedmiotach (w szczególności na j. polskim i języku niemieckim) z przerabianym materiałem gramatycznym i leksykalnym na lekcjach j. angielskiego.</w:t>
            </w:r>
          </w:p>
        </w:tc>
      </w:tr>
    </w:tbl>
    <w:p w:rsidR="00E510EB" w:rsidRDefault="00E510EB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3C3633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3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16. Proszę wymienić najważniejsze wyniki monitorowania działań prowadzonych przez szkołę. (9598) </w:t>
      </w:r>
    </w:p>
    <w:p w:rsidR="006B7845" w:rsidRPr="003C3633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3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1" type="#_x0000_t75" style="width:20.25pt;height:18pt" o:ole="">
            <v:imagedata r:id="rId38" o:title=""/>
          </v:shape>
          <w:control r:id="rId61" w:name="DefaultOcxName62" w:shapeid="_x0000_i143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zewnętrzna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5" type="#_x0000_t75" style="width:192.75pt;height:38.25pt" o:ole="">
            <v:imagedata r:id="rId62" o:title=""/>
          </v:shape>
          <w:control r:id="rId63" w:name="DefaultOcxName63" w:shapeid="_x0000_i1435"/>
        </w:objec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37" type="#_x0000_t75" style="width:20.25pt;height:18pt" o:ole="">
            <v:imagedata r:id="rId36" o:title=""/>
          </v:shape>
          <w:control r:id="rId64" w:name="DefaultOcxName64" w:shapeid="_x0000_i143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 egzaminów zewnętrznych</w:t>
      </w:r>
    </w:p>
    <w:p w:rsidR="003C3633" w:rsidRDefault="003C3633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C3633" w:rsidTr="003C3633">
        <w:tc>
          <w:tcPr>
            <w:tcW w:w="9212" w:type="dxa"/>
          </w:tcPr>
          <w:p w:rsidR="003C3633" w:rsidRDefault="003C3633" w:rsidP="003C3633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uzyskują wysokie wyniki z egzaminów zewnętrznych</w:t>
            </w:r>
            <w:r w:rsidR="00CB0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czym szkoła znajduje się w wysokiej staninie</w:t>
            </w:r>
          </w:p>
          <w:p w:rsidR="003C3633" w:rsidRDefault="003C3633" w:rsidP="003C3633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Następuje eliminacja wyników niskich</w:t>
            </w:r>
          </w:p>
          <w:p w:rsidR="00521D71" w:rsidRDefault="00521D71" w:rsidP="003C3633">
            <w:pPr>
              <w:pStyle w:val="Akapitzlist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uzyskują więcej ocen dobrych i bardzo dobrych</w:t>
            </w:r>
          </w:p>
          <w:p w:rsidR="00105E9C" w:rsidRPr="003C3633" w:rsidRDefault="00105E9C" w:rsidP="00105E9C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3633" w:rsidRDefault="003C3633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0" type="#_x0000_t75" style="width:20.25pt;height:18pt" o:ole="">
            <v:imagedata r:id="rId36" o:title=""/>
          </v:shape>
          <w:control r:id="rId65" w:name="DefaultOcxName66" w:shapeid="_x0000_i144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wewnętrzna prowadzona na poziomie całej szkoły</w:t>
      </w:r>
    </w:p>
    <w:p w:rsidR="00CB031E" w:rsidRDefault="00CB031E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B031E" w:rsidTr="00CB031E">
        <w:tc>
          <w:tcPr>
            <w:tcW w:w="9212" w:type="dxa"/>
          </w:tcPr>
          <w:p w:rsidR="00CB031E" w:rsidRDefault="00CB031E" w:rsidP="00105E9C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Następuje dosyć powolne ale systematyczne uzupełnianie braków edukacyjnych</w:t>
            </w:r>
          </w:p>
          <w:p w:rsidR="00CB031E" w:rsidRDefault="00CB031E" w:rsidP="00105E9C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uzyskują wyższe wyniki nauczania z mojego przedmiotu</w:t>
            </w:r>
          </w:p>
          <w:p w:rsidR="00CB031E" w:rsidRDefault="00CB031E" w:rsidP="00105E9C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Podnosi się świadomość i odpowiedzialność uczniów przystępujących do egzaminów zewnętrznych za swoje wyniki </w:t>
            </w:r>
          </w:p>
          <w:p w:rsidR="00105E9C" w:rsidRDefault="00105E9C" w:rsidP="00105E9C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Wymieniam się wiedzą odnośnie tematów i prowadzenia lekcji wychowawczych</w:t>
            </w:r>
          </w:p>
          <w:p w:rsidR="00105E9C" w:rsidRDefault="00105E9C" w:rsidP="00105E9C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Uzyskuję informacje u pedagoga szkolnego dotyczące metod komunikacji z uczniem</w:t>
            </w:r>
          </w:p>
          <w:p w:rsidR="00105E9C" w:rsidRDefault="00105E9C" w:rsidP="00105E9C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Współpracuję z rodzicami przy organizowaniu imprez i uroczystości szkolnych (np. święto patrona szkoły, wycieczki, inne imprezy szkolne)</w:t>
            </w:r>
          </w:p>
          <w:p w:rsidR="00105E9C" w:rsidRPr="00CB031E" w:rsidRDefault="00105E9C" w:rsidP="00105E9C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 chętnie angażują się na rzecz szkoły i mojej klasy</w:t>
            </w:r>
          </w:p>
        </w:tc>
      </w:tr>
    </w:tbl>
    <w:p w:rsidR="00CB031E" w:rsidRDefault="00CB031E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3" type="#_x0000_t75" style="width:20.25pt;height:18pt" o:ole="">
            <v:imagedata r:id="rId36" o:title=""/>
          </v:shape>
          <w:control r:id="rId66" w:name="DefaultOcxName68" w:shapeid="_x0000_i144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ewaluacja wewnętrzna prowadzona przez zespoły przedmiotowe lub inne zespoły nauczycielskie</w:t>
      </w:r>
    </w:p>
    <w:p w:rsidR="00651F96" w:rsidRDefault="00651F96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51F96" w:rsidTr="00651F96">
        <w:tc>
          <w:tcPr>
            <w:tcW w:w="9212" w:type="dxa"/>
          </w:tcPr>
          <w:p w:rsidR="00651F96" w:rsidRDefault="00651F96" w:rsidP="00651F96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Właściwe przeprowadzenie egzaminów próbnych</w:t>
            </w:r>
          </w:p>
          <w:p w:rsidR="00651F96" w:rsidRPr="00651F96" w:rsidRDefault="00A376AC" w:rsidP="00651F96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Skuteczna praca na zajęciach dodatkow</w:t>
            </w:r>
            <w:r w:rsidR="00D44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 i wynikająca z korelacji mię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dzyprzedmiotowej.</w:t>
            </w:r>
          </w:p>
        </w:tc>
      </w:tr>
    </w:tbl>
    <w:p w:rsidR="00651F96" w:rsidRDefault="00651F96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46" type="#_x0000_t75" style="width:20.25pt;height:18pt" o:ole="">
            <v:imagedata r:id="rId38" o:title=""/>
          </v:shape>
          <w:control r:id="rId67" w:name="DefaultOcxName70" w:shapeid="_x0000_i144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wyciągnięto wniosków</w:t>
      </w:r>
    </w:p>
    <w:p w:rsidR="00A376AC" w:rsidRDefault="00A376AC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76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17. Proszę wymienić najważniejsze zmiany w Pana/i pracy, wynikające z wniosków z tego monitorowania. (8483) </w:t>
      </w:r>
    </w:p>
    <w:p w:rsidR="00D443C5" w:rsidRDefault="00D443C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43C5" w:rsidTr="00D443C5">
        <w:tc>
          <w:tcPr>
            <w:tcW w:w="9212" w:type="dxa"/>
          </w:tcPr>
          <w:p w:rsidR="00D443C5" w:rsidRDefault="00A87B93" w:rsidP="00D443C5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Potrzeba nadal, jeszcze bardziej konsekwentnie realizować treści programowe</w:t>
            </w:r>
          </w:p>
          <w:p w:rsidR="00A87B93" w:rsidRDefault="00A87B93" w:rsidP="00D443C5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eksperymentować, poszukując skuteczniejszych sposobów przekazywania wiedzy</w:t>
            </w:r>
          </w:p>
          <w:p w:rsidR="00A87B93" w:rsidRPr="00D443C5" w:rsidRDefault="00A87B93" w:rsidP="00A87B93">
            <w:pPr>
              <w:pStyle w:val="Akapitzlist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Zachodzi potrzeba nawiązania lub odnowienia kontaktów z nauczycielami innych szkół w celu wymiany doświadczeń</w:t>
            </w:r>
          </w:p>
        </w:tc>
      </w:tr>
    </w:tbl>
    <w:p w:rsidR="00D443C5" w:rsidRDefault="00D443C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443C5" w:rsidRPr="00A376AC" w:rsidRDefault="00D443C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50" type="#_x0000_t75" style="width:192.75pt;height:38.25pt" o:ole="">
            <v:imagedata r:id="rId68" o:title=""/>
          </v:shape>
          <w:control r:id="rId69" w:name="DefaultOcxName71" w:shapeid="_x0000_i1450"/>
        </w:object>
      </w:r>
    </w:p>
    <w:p w:rsidR="006B7845" w:rsidRPr="00005C50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5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18. Czy brał/a Pan/i udział w ciągu ostatnich 12 miesięcy w poniższych formach doskonalenia zawodowego? (8611)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52" type="#_x0000_t75" style="width:20.25pt;height:18pt" o:ole="">
            <v:imagedata r:id="rId38" o:title=""/>
          </v:shape>
          <w:control r:id="rId70" w:name="DefaultOcxName72" w:shapeid="_x0000_i145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podyplomowe, uzupełniające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55" type="#_x0000_t75" style="width:20.25pt;height:18pt" o:ole="">
            <v:imagedata r:id="rId38" o:title=""/>
          </v:shape>
          <w:control r:id="rId71" w:name="DefaultOcxName73" w:shapeid="_x0000_i145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kursy kwalifikacyjne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58" type="#_x0000_t75" style="width:20.25pt;height:18pt" o:ole="">
            <v:imagedata r:id="rId36" o:title=""/>
          </v:shape>
          <w:control r:id="rId72" w:name="DefaultOcxName74" w:shapeid="_x0000_i145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kursy lub szkolenia zewnętrzne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61" type="#_x0000_t75" style="width:20.25pt;height:18pt" o:ole="">
            <v:imagedata r:id="rId36" o:title=""/>
          </v:shape>
          <w:control r:id="rId73" w:name="DefaultOcxName75" w:shapeid="_x0000_i146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konferencje i seminaria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64" type="#_x0000_t75" style="width:20.25pt;height:18pt" o:ole="">
            <v:imagedata r:id="rId38" o:title=""/>
          </v:shape>
          <w:control r:id="rId74" w:name="DefaultOcxName76" w:shapeid="_x0000_i146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wizyty obserwacyjne/ studyjne w innych szkołach lub instytucjach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67" type="#_x0000_t75" style="width:20.25pt;height:18pt" o:ole="">
            <v:imagedata r:id="rId36" o:title=""/>
          </v:shape>
          <w:control r:id="rId75" w:name="DefaultOcxName77" w:shapeid="_x0000_i146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internetowe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70" type="#_x0000_t75" style="width:20.25pt;height:18pt" o:ole="">
            <v:imagedata r:id="rId38" o:title=""/>
          </v:shape>
          <w:control r:id="rId76" w:name="DefaultOcxName78" w:shapeid="_x0000_i147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 koleżeńskie (lekcji prowadzone przez innych nauczycieli u Pana/i w szkole)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73" type="#_x0000_t75" style="width:20.25pt;height:18pt" o:ole="">
            <v:imagedata r:id="rId38" o:title=""/>
          </v:shape>
          <w:control r:id="rId77" w:name="DefaultOcxName79" w:shapeid="_x0000_i147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zespołu zadaniowego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76" type="#_x0000_t75" style="width:20.25pt;height:18pt" o:ole="">
            <v:imagedata r:id="rId36" o:title=""/>
          </v:shape>
          <w:control r:id="rId78" w:name="DefaultOcxName80" w:shapeid="_x0000_i147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rady pedagogicznej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479" type="#_x0000_t75" style="width:20.25pt;height:18pt" o:ole="">
            <v:imagedata r:id="rId38" o:title=""/>
          </v:shape>
          <w:control r:id="rId79" w:name="DefaultOcxName81" w:shapeid="_x0000_i147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dzięki indywidualnemu wsparciu (coaching, mentoring, tutoring)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82" type="#_x0000_t75" style="width:20.25pt;height:18pt" o:ole="">
            <v:imagedata r:id="rId38" o:title=""/>
          </v:shape>
          <w:control r:id="rId80" w:name="DefaultOcxName82" w:shapeid="_x0000_i148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jakie?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486" type="#_x0000_t75" style="width:192.75pt;height:38.25pt" o:ole="">
            <v:imagedata r:id="rId68" o:title=""/>
          </v:shape>
          <w:control r:id="rId81" w:name="DefaultOcxName83" w:shapeid="_x0000_i1486"/>
        </w:objec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Jak często w Pana/i szkole mają miejsce następujące sytuacje (organizowane lub inspirowane przez dyrekcję):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6617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11410032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20. zauważanie sukcesów nauczycieli i nagradzanie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9"/>
              <w:gridCol w:w="1394"/>
              <w:gridCol w:w="1384"/>
              <w:gridCol w:w="1148"/>
              <w:gridCol w:w="1207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88" type="#_x0000_t75" style="width:20.25pt;height:18pt" o:ole="">
                        <v:imagedata r:id="rId7" o:title=""/>
                      </v:shape>
                      <w:control r:id="rId82" w:name="DefaultOcxName84" w:shapeid="_x0000_i148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91" type="#_x0000_t75" style="width:20.25pt;height:18pt" o:ole="">
                        <v:imagedata r:id="rId7" o:title=""/>
                      </v:shape>
                      <w:control r:id="rId83" w:name="DefaultOcxName85" w:shapeid="_x0000_i149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94" type="#_x0000_t75" style="width:20.25pt;height:18pt" o:ole="">
                        <v:imagedata r:id="rId7" o:title=""/>
                      </v:shape>
                      <w:control r:id="rId84" w:name="DefaultOcxName86" w:shapeid="_x0000_i149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97" type="#_x0000_t75" style="width:20.25pt;height:18pt" o:ole="">
                        <v:imagedata r:id="rId9" o:title=""/>
                      </v:shape>
                      <w:control r:id="rId85" w:name="DefaultOcxName87" w:shapeid="_x0000_i149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roku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00" type="#_x0000_t75" style="width:20.25pt;height:18pt" o:ole="">
                        <v:imagedata r:id="rId7" o:title=""/>
                      </v:shape>
                      <w:control r:id="rId86" w:name="DefaultOcxName88" w:shapeid="_x0000_i150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nigdy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7160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626012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21. zespołowa praca nauczycieli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8"/>
              <w:gridCol w:w="1492"/>
              <w:gridCol w:w="1484"/>
              <w:gridCol w:w="1273"/>
              <w:gridCol w:w="1328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03" type="#_x0000_t75" style="width:20.25pt;height:18pt" o:ole="">
                        <v:imagedata r:id="rId7" o:title=""/>
                      </v:shape>
                      <w:control r:id="rId87" w:name="DefaultOcxName89" w:shapeid="_x0000_i150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06" type="#_x0000_t75" style="width:20.25pt;height:18pt" o:ole="">
                        <v:imagedata r:id="rId9" o:title=""/>
                      </v:shape>
                      <w:control r:id="rId88" w:name="DefaultOcxName90" w:shapeid="_x0000_i150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09" type="#_x0000_t75" style="width:20.25pt;height:18pt" o:ole="">
                        <v:imagedata r:id="rId7" o:title=""/>
                      </v:shape>
                      <w:control r:id="rId89" w:name="DefaultOcxName91" w:shapeid="_x0000_i150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12" type="#_x0000_t75" style="width:20.25pt;height:18pt" o:ole="">
                        <v:imagedata r:id="rId7" o:title=""/>
                      </v:shape>
                      <w:control r:id="rId90" w:name="DefaultOcxName92" w:shapeid="_x0000_i151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roku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15" type="#_x0000_t75" style="width:20.25pt;height:18pt" o:ole="">
                        <v:imagedata r:id="rId7" o:title=""/>
                      </v:shape>
                      <w:control r:id="rId91" w:name="DefaultOcxName93" w:shapeid="_x0000_i151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nigdy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6293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53893510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22. dbanie o profesjonalną komunikację między nauczycielami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1335"/>
              <w:gridCol w:w="1325"/>
              <w:gridCol w:w="1073"/>
              <w:gridCol w:w="1135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18" type="#_x0000_t75" style="width:20.25pt;height:18pt" o:ole="">
                        <v:imagedata r:id="rId7" o:title=""/>
                      </v:shape>
                      <w:control r:id="rId92" w:name="DefaultOcxName94" w:shapeid="_x0000_i151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21" type="#_x0000_t75" style="width:20.25pt;height:18pt" o:ole="">
                        <v:imagedata r:id="rId9" o:title=""/>
                      </v:shape>
                      <w:control r:id="rId93" w:name="DefaultOcxName95" w:shapeid="_x0000_i152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24" type="#_x0000_t75" style="width:20.25pt;height:18pt" o:ole="">
                        <v:imagedata r:id="rId7" o:title=""/>
                      </v:shape>
                      <w:control r:id="rId94" w:name="DefaultOcxName96" w:shapeid="_x0000_i152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27" type="#_x0000_t75" style="width:20.25pt;height:18pt" o:ole="">
                        <v:imagedata r:id="rId7" o:title=""/>
                      </v:shape>
                      <w:control r:id="rId95" w:name="DefaultOcxName97" w:shapeid="_x0000_i152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roku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30" type="#_x0000_t75" style="width:20.25pt;height:18pt" o:ole="">
                        <v:imagedata r:id="rId7" o:title=""/>
                      </v:shape>
                      <w:control r:id="rId96" w:name="DefaultOcxName98" w:shapeid="_x0000_i153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nigdy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6133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1765805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23. przypominanie nauczycielom o założeniach koncepcji pracy szkoły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305"/>
              <w:gridCol w:w="1296"/>
              <w:gridCol w:w="1037"/>
              <w:gridCol w:w="1100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33" type="#_x0000_t75" style="width:20.25pt;height:18pt" o:ole="">
                        <v:imagedata r:id="rId7" o:title=""/>
                      </v:shape>
                      <w:control r:id="rId97" w:name="DefaultOcxName99" w:shapeid="_x0000_i153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36" type="#_x0000_t75" style="width:20.25pt;height:18pt" o:ole="">
                        <v:imagedata r:id="rId7" o:title=""/>
                      </v:shape>
                      <w:control r:id="rId98" w:name="DefaultOcxName100" w:shapeid="_x0000_i153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39" type="#_x0000_t75" style="width:20.25pt;height:18pt" o:ole="">
                        <v:imagedata r:id="rId9" o:title=""/>
                      </v:shape>
                      <w:control r:id="rId99" w:name="DefaultOcxName101" w:shapeid="_x0000_i153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42" type="#_x0000_t75" style="width:20.25pt;height:18pt" o:ole="">
                        <v:imagedata r:id="rId7" o:title=""/>
                      </v:shape>
                      <w:control r:id="rId100" w:name="DefaultOcxName102" w:shapeid="_x0000_i154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roku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45" type="#_x0000_t75" style="width:20.25pt;height:18pt" o:ole="">
                        <v:imagedata r:id="rId7" o:title=""/>
                      </v:shape>
                      <w:control r:id="rId101" w:name="DefaultOcxName103" w:shapeid="_x0000_i154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nigdy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5541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7077978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24. upowszechnianie wiedzy na temat najlepszych praktyk i najnowszych teorii, przydatnych w pracy nauczyciela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1198"/>
              <w:gridCol w:w="1187"/>
              <w:gridCol w:w="900"/>
              <w:gridCol w:w="968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48" type="#_x0000_t75" style="width:20.25pt;height:18pt" o:ole="">
                        <v:imagedata r:id="rId7" o:title=""/>
                      </v:shape>
                      <w:control r:id="rId102" w:name="DefaultOcxName104" w:shapeid="_x0000_i154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51" type="#_x0000_t75" style="width:20.25pt;height:18pt" o:ole="">
                        <v:imagedata r:id="rId7" o:title=""/>
                      </v:shape>
                      <w:control r:id="rId103" w:name="DefaultOcxName105" w:shapeid="_x0000_i155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54" type="#_x0000_t75" style="width:20.25pt;height:18pt" o:ole="">
                        <v:imagedata r:id="rId7" o:title=""/>
                      </v:shape>
                      <w:control r:id="rId104" w:name="DefaultOcxName106" w:shapeid="_x0000_i155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57" type="#_x0000_t75" style="width:20.25pt;height:18pt" o:ole="">
                        <v:imagedata r:id="rId9" o:title=""/>
                      </v:shape>
                      <w:control r:id="rId105" w:name="DefaultOcxName107" w:shapeid="_x0000_i155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roku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0" type="#_x0000_t75" style="width:20.25pt;height:18pt" o:ole="">
                        <v:imagedata r:id="rId7" o:title=""/>
                      </v:shape>
                      <w:control r:id="rId106" w:name="DefaultOcxName108" w:shapeid="_x0000_i156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nigdy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5856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18517935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25. dzielenie się swoją wiedzą z innymi nauczycielami przez przeszkolonych nauczycieli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1255"/>
              <w:gridCol w:w="1245"/>
              <w:gridCol w:w="973"/>
              <w:gridCol w:w="1038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3" type="#_x0000_t75" style="width:20.25pt;height:18pt" o:ole="">
                        <v:imagedata r:id="rId7" o:title=""/>
                      </v:shape>
                      <w:control r:id="rId107" w:name="DefaultOcxName109" w:shapeid="_x0000_i156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6" type="#_x0000_t75" style="width:20.25pt;height:18pt" o:ole="">
                        <v:imagedata r:id="rId7" o:title=""/>
                      </v:shape>
                      <w:control r:id="rId108" w:name="DefaultOcxName110" w:shapeid="_x0000_i156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9" type="#_x0000_t75" style="width:20.25pt;height:18pt" o:ole="">
                        <v:imagedata r:id="rId7" o:title=""/>
                      </v:shape>
                      <w:control r:id="rId109" w:name="DefaultOcxName111" w:shapeid="_x0000_i156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2" type="#_x0000_t75" style="width:20.25pt;height:18pt" o:ole="">
                        <v:imagedata r:id="rId9" o:title=""/>
                      </v:shape>
                      <w:control r:id="rId110" w:name="DefaultOcxName112" w:shapeid="_x0000_i157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roku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5" type="#_x0000_t75" style="width:20.25pt;height:18pt" o:ole="">
                        <v:imagedata r:id="rId7" o:title=""/>
                      </v:shape>
                      <w:control r:id="rId111" w:name="DefaultOcxName113" w:shapeid="_x0000_i157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nigdy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 Jak często odbywają się, organizowane przez dyrekcję lub liderów zespołów spotkania nauczycieli dotyczące: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115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184663348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 nauczania i uczenia się uczniów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9"/>
              <w:gridCol w:w="1484"/>
              <w:gridCol w:w="1476"/>
              <w:gridCol w:w="1263"/>
              <w:gridCol w:w="1318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8" type="#_x0000_t75" style="width:20.25pt;height:18pt" o:ole="">
                        <v:imagedata r:id="rId7" o:title=""/>
                      </v:shape>
                      <w:control r:id="rId112" w:name="DefaultOcxName114" w:shapeid="_x0000_i157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1" type="#_x0000_t75" style="width:20.25pt;height:18pt" o:ole="">
                        <v:imagedata r:id="rId7" o:title=""/>
                      </v:shape>
                      <w:control r:id="rId113" w:name="DefaultOcxName115" w:shapeid="_x0000_i158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4" type="#_x0000_t75" style="width:20.25pt;height:18pt" o:ole="">
                        <v:imagedata r:id="rId9" o:title=""/>
                      </v:shape>
                      <w:control r:id="rId114" w:name="DefaultOcxName116" w:shapeid="_x0000_i158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7" type="#_x0000_t75" style="width:20.25pt;height:18pt" o:ole="">
                        <v:imagedata r:id="rId7" o:title=""/>
                      </v:shape>
                      <w:control r:id="rId115" w:name="DefaultOcxName117" w:shapeid="_x0000_i158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kilka razy w roku 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90" type="#_x0000_t75" style="width:20.25pt;height:18pt" o:ole="">
                        <v:imagedata r:id="rId7" o:title=""/>
                      </v:shape>
                      <w:control r:id="rId116" w:name="DefaultOcxName118" w:shapeid="_x0000_i159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7128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19148562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 doskonalenia zawodowego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487"/>
              <w:gridCol w:w="1478"/>
              <w:gridCol w:w="1266"/>
              <w:gridCol w:w="1321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93" type="#_x0000_t75" style="width:20.25pt;height:18pt" o:ole="">
                        <v:imagedata r:id="rId7" o:title=""/>
                      </v:shape>
                      <w:control r:id="rId117" w:name="DefaultOcxName119" w:shapeid="_x0000_i159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96" type="#_x0000_t75" style="width:20.25pt;height:18pt" o:ole="">
                        <v:imagedata r:id="rId7" o:title=""/>
                      </v:shape>
                      <w:control r:id="rId118" w:name="DefaultOcxName120" w:shapeid="_x0000_i159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99" type="#_x0000_t75" style="width:20.25pt;height:18pt" o:ole="">
                        <v:imagedata r:id="rId7" o:title=""/>
                      </v:shape>
                      <w:control r:id="rId119" w:name="DefaultOcxName121" w:shapeid="_x0000_i159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02" type="#_x0000_t75" style="width:20.25pt;height:18pt" o:ole="">
                        <v:imagedata r:id="rId9" o:title=""/>
                      </v:shape>
                      <w:control r:id="rId120" w:name="DefaultOcxName122" w:shapeid="_x0000_i160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kilka razy w roku 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05" type="#_x0000_t75" style="width:20.25pt;height:18pt" o:ole="">
                        <v:imagedata r:id="rId7" o:title=""/>
                      </v:shape>
                      <w:control r:id="rId121" w:name="DefaultOcxName123" w:shapeid="_x0000_i160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7641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5152731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 relacji z uczniami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5"/>
              <w:gridCol w:w="1580"/>
              <w:gridCol w:w="1573"/>
              <w:gridCol w:w="1384"/>
              <w:gridCol w:w="1434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08" type="#_x0000_t75" style="width:20.25pt;height:18pt" o:ole="">
                        <v:imagedata r:id="rId7" o:title=""/>
                      </v:shape>
                      <w:control r:id="rId122" w:name="DefaultOcxName124" w:shapeid="_x0000_i160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11" type="#_x0000_t75" style="width:20.25pt;height:18pt" o:ole="">
                        <v:imagedata r:id="rId7" o:title=""/>
                      </v:shape>
                      <w:control r:id="rId123" w:name="DefaultOcxName125" w:shapeid="_x0000_i161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14" type="#_x0000_t75" style="width:20.25pt;height:18pt" o:ole="">
                        <v:imagedata r:id="rId9" o:title=""/>
                      </v:shape>
                      <w:control r:id="rId124" w:name="DefaultOcxName126" w:shapeid="_x0000_i161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17" type="#_x0000_t75" style="width:20.25pt;height:18pt" o:ole="">
                        <v:imagedata r:id="rId7" o:title=""/>
                      </v:shape>
                      <w:control r:id="rId125" w:name="DefaultOcxName127" w:shapeid="_x0000_i161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kilka razy w roku 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20" type="#_x0000_t75" style="width:20.25pt;height:18pt" o:ole="">
                        <v:imagedata r:id="rId7" o:title=""/>
                      </v:shape>
                      <w:control r:id="rId126" w:name="DefaultOcxName128" w:shapeid="_x0000_i162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7574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10717318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30. organizacji pracy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1568"/>
              <w:gridCol w:w="1560"/>
              <w:gridCol w:w="1369"/>
              <w:gridCol w:w="1419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23" type="#_x0000_t75" style="width:20.25pt;height:18pt" o:ole="">
                        <v:imagedata r:id="rId7" o:title=""/>
                      </v:shape>
                      <w:control r:id="rId127" w:name="DefaultOcxName129" w:shapeid="_x0000_i162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26" type="#_x0000_t75" style="width:20.25pt;height:18pt" o:ole="">
                        <v:imagedata r:id="rId7" o:title=""/>
                      </v:shape>
                      <w:control r:id="rId128" w:name="DefaultOcxName130" w:shapeid="_x0000_i162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29" type="#_x0000_t75" style="width:20.25pt;height:18pt" o:ole="">
                        <v:imagedata r:id="rId7" o:title=""/>
                      </v:shape>
                      <w:control r:id="rId129" w:name="DefaultOcxName131" w:shapeid="_x0000_i162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32" type="#_x0000_t75" style="width:20.25pt;height:18pt" o:ole="">
                        <v:imagedata r:id="rId9" o:title=""/>
                      </v:shape>
                      <w:control r:id="rId130" w:name="DefaultOcxName132" w:shapeid="_x0000_i163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kilka razy w roku 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35" type="#_x0000_t75" style="width:20.25pt;height:18pt" o:ole="">
                        <v:imagedata r:id="rId7" o:title=""/>
                      </v:shape>
                      <w:control r:id="rId131" w:name="DefaultOcxName133" w:shapeid="_x0000_i163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6457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16066210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 rozwiązywania problemów wychowawczych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1365"/>
              <w:gridCol w:w="1355"/>
              <w:gridCol w:w="1111"/>
              <w:gridCol w:w="1172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38" type="#_x0000_t75" style="width:20.25pt;height:18pt" o:ole="">
                        <v:imagedata r:id="rId7" o:title=""/>
                      </v:shape>
                      <w:control r:id="rId132" w:name="DefaultOcxName134" w:shapeid="_x0000_i163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41" type="#_x0000_t75" style="width:20.25pt;height:18pt" o:ole="">
                        <v:imagedata r:id="rId9" o:title=""/>
                      </v:shape>
                      <w:control r:id="rId133" w:name="DefaultOcxName135" w:shapeid="_x0000_i164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44" type="#_x0000_t75" style="width:20.25pt;height:18pt" o:ole="">
                        <v:imagedata r:id="rId7" o:title=""/>
                      </v:shape>
                      <w:control r:id="rId134" w:name="DefaultOcxName136" w:shapeid="_x0000_i164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47" type="#_x0000_t75" style="width:20.25pt;height:18pt" o:ole="">
                        <v:imagedata r:id="rId7" o:title=""/>
                      </v:shape>
                      <w:control r:id="rId135" w:name="DefaultOcxName137" w:shapeid="_x0000_i164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kilka razy w roku 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50" type="#_x0000_t75" style="width:20.25pt;height:18pt" o:ole="">
                        <v:imagedata r:id="rId7" o:title=""/>
                      </v:shape>
                      <w:control r:id="rId136" w:name="DefaultOcxName138" w:shapeid="_x0000_i165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7029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453791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32. współpracy z nauczycielami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1469"/>
              <w:gridCol w:w="1460"/>
              <w:gridCol w:w="1243"/>
              <w:gridCol w:w="1299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53" type="#_x0000_t75" style="width:20.25pt;height:18pt" o:ole="">
                        <v:imagedata r:id="rId7" o:title=""/>
                      </v:shape>
                      <w:control r:id="rId137" w:name="DefaultOcxName139" w:shapeid="_x0000_i1653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56" type="#_x0000_t75" style="width:20.25pt;height:18pt" o:ole="">
                        <v:imagedata r:id="rId7" o:title=""/>
                      </v:shape>
                      <w:control r:id="rId138" w:name="DefaultOcxName140" w:shapeid="_x0000_i1656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59" type="#_x0000_t75" style="width:20.25pt;height:18pt" o:ole="">
                        <v:imagedata r:id="rId9" o:title=""/>
                      </v:shape>
                      <w:control r:id="rId139" w:name="DefaultOcxName141" w:shapeid="_x0000_i165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62" type="#_x0000_t75" style="width:20.25pt;height:18pt" o:ole="">
                        <v:imagedata r:id="rId7" o:title=""/>
                      </v:shape>
                      <w:control r:id="rId140" w:name="DefaultOcxName142" w:shapeid="_x0000_i166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kilka razy w roku 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65" type="#_x0000_t75" style="width:20.25pt;height:18pt" o:ole="">
                        <v:imagedata r:id="rId7" o:title=""/>
                      </v:shape>
                      <w:control r:id="rId141" w:name="DefaultOcxName143" w:shapeid="_x0000_i1665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6932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Pr="006B7845" w:rsidRDefault="006B7845" w:rsidP="006B7845">
            <w:pPr>
              <w:spacing w:after="0" w:line="240" w:lineRule="auto"/>
              <w:divId w:val="202093383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78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33. spraw administracyjnych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451"/>
              <w:gridCol w:w="1442"/>
              <w:gridCol w:w="1221"/>
              <w:gridCol w:w="1277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68" type="#_x0000_t75" style="width:20.25pt;height:18pt" o:ole="">
                        <v:imagedata r:id="rId7" o:title=""/>
                      </v:shape>
                      <w:control r:id="rId142" w:name="DefaultOcxName144" w:shapeid="_x0000_i1668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raz w tygodniu i częściej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71" type="#_x0000_t75" style="width:20.25pt;height:18pt" o:ole="">
                        <v:imagedata r:id="rId7" o:title=""/>
                      </v:shape>
                      <w:control r:id="rId143" w:name="DefaultOcxName145" w:shapeid="_x0000_i167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miesiącu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74" type="#_x0000_t75" style="width:20.25pt;height:18pt" o:ole="">
                        <v:imagedata r:id="rId7" o:title=""/>
                      </v:shape>
                      <w:control r:id="rId144" w:name="DefaultOcxName146" w:shapeid="_x0000_i167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kilka razy w półroczu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77" type="#_x0000_t75" style="width:20.25pt;height:18pt" o:ole="">
                        <v:imagedata r:id="rId9" o:title=""/>
                      </v:shape>
                      <w:control r:id="rId145" w:name="DefaultOcxName147" w:shapeid="_x0000_i167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kilka razy w roku </w:t>
                  </w:r>
                </w:p>
              </w:tc>
              <w:tc>
                <w:tcPr>
                  <w:tcW w:w="228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80" type="#_x0000_t75" style="width:20.25pt;height:18pt" o:ole="">
                        <v:imagedata r:id="rId7" o:title=""/>
                      </v:shape>
                      <w:control r:id="rId146" w:name="DefaultOcxName148" w:shapeid="_x0000_i168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nigdy 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34. Czy szkoła zapewnia Panu/i możliwość korzystania z potrzebnych podczas zajęć pomocy dydaktycznych? (3495)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83" type="#_x0000_t75" style="width:20.25pt;height:18pt" o:ole="">
            <v:imagedata r:id="rId9" o:title=""/>
          </v:shape>
          <w:control r:id="rId147" w:name="DefaultOcxName149" w:shapeid="_x0000_i168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tak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86" type="#_x0000_t75" style="width:20.25pt;height:18pt" o:ole="">
            <v:imagedata r:id="rId7" o:title=""/>
          </v:shape>
          <w:control r:id="rId148" w:name="DefaultOcxName150" w:shapeid="_x0000_i168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raczej tak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89" type="#_x0000_t75" style="width:20.25pt;height:18pt" o:ole="">
            <v:imagedata r:id="rId7" o:title=""/>
          </v:shape>
          <w:control r:id="rId149" w:name="DefaultOcxName151" w:shapeid="_x0000_i168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raczej nie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92" type="#_x0000_t75" style="width:20.25pt;height:18pt" o:ole="">
            <v:imagedata r:id="rId7" o:title=""/>
          </v:shape>
          <w:control r:id="rId150" w:name="DefaultOcxName152" w:shapeid="_x0000_i169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nie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35. Czy dyrektor szkoły jest skuteczny w pozyskiwaniu zewnętrznych zasobów służących rozwojowi ucznia? (9594)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95" type="#_x0000_t75" style="width:20.25pt;height:18pt" o:ole="">
            <v:imagedata r:id="rId9" o:title=""/>
          </v:shape>
          <w:control r:id="rId151" w:name="DefaultOcxName153" w:shapeid="_x0000_i169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pozyskuje zasoby na zadowalającym poziomie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698" type="#_x0000_t75" style="width:20.25pt;height:18pt" o:ole="">
            <v:imagedata r:id="rId7" o:title=""/>
          </v:shape>
          <w:control r:id="rId152" w:name="DefaultOcxName154" w:shapeid="_x0000_i169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pozyskuje zasobów na zadowalającym poziomie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5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36. Proszę opisać, jak to się przejawia. (6862) </w:t>
      </w:r>
    </w:p>
    <w:p w:rsidR="00B55EFD" w:rsidRDefault="00B55EFD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5EFD" w:rsidTr="00B55EFD">
        <w:tc>
          <w:tcPr>
            <w:tcW w:w="9212" w:type="dxa"/>
          </w:tcPr>
          <w:p w:rsidR="00B55EFD" w:rsidRDefault="00DF3224" w:rsidP="00B55EFD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B55E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ysponuję dostępem do zasobów pracowni komputerowej, tablicy interaktywnej, pracowni językowej</w:t>
            </w:r>
            <w:r w:rsidR="00BE4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hali sportowej</w:t>
            </w:r>
          </w:p>
          <w:p w:rsidR="00BE443E" w:rsidRPr="00B55EFD" w:rsidRDefault="00DF3224" w:rsidP="00B55EFD">
            <w:pPr>
              <w:pStyle w:val="Akapitzlist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BE4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estem wyposażony w laptop z dostępem do Internetu, projektor multimedialny, radioodtwarzacz, zestawy programów multimedialnych, zestaw audiobooków, zestaw słowników i podręczników, zestaw map i białą tablicę.</w:t>
            </w:r>
          </w:p>
        </w:tc>
      </w:tr>
    </w:tbl>
    <w:p w:rsidR="00B55EFD" w:rsidRPr="00B55EFD" w:rsidRDefault="00B55EFD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5468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6B7845" w:rsidRDefault="006B7845" w:rsidP="006B7845">
            <w:pPr>
              <w:spacing w:after="0" w:line="240" w:lineRule="auto"/>
              <w:divId w:val="80695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E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37. Czy w szkole stworzono Panu/i warunki do pracy własnej (np. przygotowywania się do zajęć czy rozwoju zawodowego)? </w:t>
            </w:r>
          </w:p>
          <w:p w:rsidR="00BE443E" w:rsidRPr="00BE443E" w:rsidRDefault="00BE443E" w:rsidP="006B7845">
            <w:pPr>
              <w:spacing w:after="0" w:line="240" w:lineRule="auto"/>
              <w:divId w:val="80695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1007"/>
              <w:gridCol w:w="1007"/>
              <w:gridCol w:w="1689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01" type="#_x0000_t75" style="width:20.25pt;height:18pt" o:ole="">
                        <v:imagedata r:id="rId9" o:title=""/>
                      </v:shape>
                      <w:control r:id="rId153" w:name="DefaultOcxName156" w:shapeid="_x0000_i1701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zdecydowanie tak 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04" type="#_x0000_t75" style="width:20.25pt;height:18pt" o:ole="">
                        <v:imagedata r:id="rId7" o:title=""/>
                      </v:shape>
                      <w:control r:id="rId154" w:name="DefaultOcxName157" w:shapeid="_x0000_i1704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raczej tak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07" type="#_x0000_t75" style="width:20.25pt;height:18pt" o:ole="">
                        <v:imagedata r:id="rId7" o:title=""/>
                      </v:shape>
                      <w:control r:id="rId155" w:name="DefaultOcxName158" w:shapeid="_x0000_i1707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raczej nie</w:t>
                  </w:r>
                </w:p>
              </w:tc>
              <w:tc>
                <w:tcPr>
                  <w:tcW w:w="285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710" type="#_x0000_t75" style="width:20.25pt;height:18pt" o:ole="">
                        <v:imagedata r:id="rId7" o:title=""/>
                      </v:shape>
                      <w:control r:id="rId156" w:name="DefaultOcxName159" w:shapeid="_x0000_i1710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zdecydowanie nie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4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38. W jakich sytuacjach, w swojej pracy z uczniami, korzysta Pan/i z pomocy innych nauczycieli? (8478) </w:t>
      </w:r>
    </w:p>
    <w:p w:rsidR="00BE443E" w:rsidRDefault="00BE443E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E443E" w:rsidTr="00BE443E">
        <w:tc>
          <w:tcPr>
            <w:tcW w:w="9212" w:type="dxa"/>
          </w:tcPr>
          <w:p w:rsidR="00BE443E" w:rsidRDefault="00DF3224" w:rsidP="00BE443E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</w:t>
            </w:r>
            <w:r w:rsidR="00BE4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ozwiązywanie problemów wychowawczych</w:t>
            </w:r>
          </w:p>
          <w:p w:rsidR="00BE443E" w:rsidRDefault="00DF3224" w:rsidP="00BE443E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E4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imprez szkolnych</w:t>
            </w:r>
          </w:p>
          <w:p w:rsidR="00BE443E" w:rsidRDefault="00DF3224" w:rsidP="00BE443E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BE4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ymiana doświadczeń</w:t>
            </w:r>
          </w:p>
          <w:p w:rsidR="00BE443E" w:rsidRPr="00BE443E" w:rsidRDefault="00DF3224" w:rsidP="00F13DDB">
            <w:pPr>
              <w:pStyle w:val="Akapitzlist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BE4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spółpraca i korelacja przy nauczaniu gramatyki i przy</w:t>
            </w:r>
            <w:r w:rsidR="00F13D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omawianiu lektur lub ich fragmentów, geograficznych i kulturowych</w:t>
            </w:r>
            <w:r w:rsidR="00BE4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BE443E" w:rsidRDefault="00BE443E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39. Jakiego rodzaju pomoc uzyskuje Pan/i od innych nauczycieli w swojej pracy z uczniami? (7674)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13" type="#_x0000_t75" style="width:20.25pt;height:18pt" o:ole="">
            <v:imagedata r:id="rId36" o:title=""/>
          </v:shape>
          <w:control r:id="rId157" w:name="DefaultOcxName161" w:shapeid="_x0000_i171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doświadczeń, konsultacje, doradztwo, wymiana poglądów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16" type="#_x0000_t75" style="width:20.25pt;height:18pt" o:ole="">
            <v:imagedata r:id="rId36" o:title=""/>
          </v:shape>
          <w:control r:id="rId158" w:name="DefaultOcxName162" w:shapeid="_x0000_i171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pomocy dydaktycznych, testów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19" type="#_x0000_t75" style="width:20.25pt;height:18pt" o:ole="">
            <v:imagedata r:id="rId36" o:title=""/>
          </v:shape>
          <w:control r:id="rId159" w:name="DefaultOcxName163" w:shapeid="_x0000_i171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korelacja międzyprzedmiotowa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22" type="#_x0000_t75" style="width:20.25pt;height:18pt" o:ole="">
            <v:imagedata r:id="rId38" o:title=""/>
          </v:shape>
          <w:control r:id="rId160" w:name="DefaultOcxName164" w:shapeid="_x0000_i172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wiedzy zdobytej na szkoleniach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25" type="#_x0000_t75" style="width:20.25pt;height:18pt" o:ole="">
            <v:imagedata r:id="rId36" o:title=""/>
          </v:shape>
          <w:control r:id="rId161" w:name="DefaultOcxName165" w:shapeid="_x0000_i172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organizowanie i prowadzenie działań (wycieczki, konkursy imprezy)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28" type="#_x0000_t75" style="width:20.25pt;height:18pt" o:ole="">
            <v:imagedata r:id="rId38" o:title=""/>
          </v:shape>
          <w:control r:id="rId162" w:name="DefaultOcxName166" w:shapeid="_x0000_i172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prowadzenie zajęć lekcyjnych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1" type="#_x0000_t75" style="width:20.25pt;height:18pt" o:ole="">
            <v:imagedata r:id="rId38" o:title=""/>
          </v:shape>
          <w:control r:id="rId163" w:name="DefaultOcxName167" w:shapeid="_x0000_i173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lekcje koleżeńskie/otwarte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4" type="#_x0000_t75" style="width:20.25pt;height:18pt" o:ole="">
            <v:imagedata r:id="rId36" o:title=""/>
          </v:shape>
          <w:control r:id="rId164" w:name="DefaultOcxName168" w:shapeid="_x0000_i173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informacji o uczniach/zespołach klasowych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37" type="#_x0000_t75" style="width:20.25pt;height:18pt" o:ole="">
            <v:imagedata r:id="rId38" o:title=""/>
          </v:shape>
          <w:control r:id="rId165" w:name="DefaultOcxName169" w:shapeid="_x0000_i173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i/lub opracowywanie materiałów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40" type="#_x0000_t75" style="width:20.25pt;height:18pt" o:ole="">
            <v:imagedata r:id="rId38" o:title=""/>
          </v:shape>
          <w:control r:id="rId166" w:name="DefaultOcxName170" w:shapeid="_x0000_i174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jakie?</w:t>
      </w:r>
    </w:p>
    <w:p w:rsidR="00FE0780" w:rsidRPr="006B7845" w:rsidRDefault="00FE0780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44" type="#_x0000_t75" style="width:192.75pt;height:38.25pt" o:ole="">
            <v:imagedata r:id="rId68" o:title=""/>
          </v:shape>
          <w:control r:id="rId167" w:name="DefaultOcxName171" w:shapeid="_x0000_i1744"/>
        </w:objec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46" type="#_x0000_t75" style="width:20.25pt;height:18pt" o:ole="">
            <v:imagedata r:id="rId38" o:title=""/>
          </v:shape>
          <w:control r:id="rId168" w:name="DefaultOcxName172" w:shapeid="_x0000_i174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uzyskuję wsparcia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3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40. Proszę podać konkretne przykłady zastosowania takiej pomocy i jej skutki? (8512) </w:t>
      </w:r>
    </w:p>
    <w:p w:rsidR="00F13DDB" w:rsidRDefault="00F13DDB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3DDB" w:rsidTr="00F13DDB">
        <w:tc>
          <w:tcPr>
            <w:tcW w:w="9212" w:type="dxa"/>
          </w:tcPr>
          <w:p w:rsidR="00A959BF" w:rsidRDefault="00A959BF" w:rsidP="00A959BF">
            <w:pPr>
              <w:pStyle w:val="Nagwek1"/>
              <w:numPr>
                <w:ilvl w:val="0"/>
                <w:numId w:val="15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Korelacja miedzyprzedmiotowa:</w:t>
            </w:r>
          </w:p>
          <w:p w:rsidR="00F13DDB" w:rsidRDefault="0068230E" w:rsidP="00A959BF">
            <w:pPr>
              <w:pStyle w:val="Nagwek1"/>
              <w:ind w:left="720"/>
              <w:outlineLvl w:val="0"/>
              <w:rPr>
                <w:b w:val="0"/>
                <w:sz w:val="24"/>
                <w:szCs w:val="24"/>
              </w:rPr>
            </w:pPr>
            <w:r w:rsidRPr="00132DCC">
              <w:rPr>
                <w:b w:val="0"/>
                <w:sz w:val="24"/>
                <w:szCs w:val="24"/>
              </w:rPr>
              <w:t xml:space="preserve">Przy wprowadzaniu wiadomości gramatycznych </w:t>
            </w:r>
            <w:r w:rsidR="001C7D06" w:rsidRPr="00132DCC">
              <w:rPr>
                <w:b w:val="0"/>
                <w:sz w:val="24"/>
                <w:szCs w:val="24"/>
              </w:rPr>
              <w:t xml:space="preserve">(np. strona bierna, mowa zależna) oraz wiadomości geograficznych i kulturowych) (np. Anglia, Walia, Szkocja, USA, Australia)  </w:t>
            </w:r>
            <w:r w:rsidRPr="00132DCC">
              <w:rPr>
                <w:b w:val="0"/>
                <w:sz w:val="24"/>
                <w:szCs w:val="24"/>
              </w:rPr>
              <w:t>i dotyczących omawiania niektórych lektur lub ich fragmentów</w:t>
            </w:r>
            <w:r w:rsidR="00F13DDB" w:rsidRPr="00132DCC">
              <w:rPr>
                <w:b w:val="0"/>
                <w:sz w:val="24"/>
                <w:szCs w:val="24"/>
              </w:rPr>
              <w:t xml:space="preserve"> (np. „The Catcher in the Rye”; „To kill a Mockingbird”</w:t>
            </w:r>
            <w:r w:rsidR="001C7D06" w:rsidRPr="00132DCC">
              <w:rPr>
                <w:b w:val="0"/>
                <w:sz w:val="24"/>
                <w:szCs w:val="24"/>
              </w:rPr>
              <w:t xml:space="preserve">), uzgadniamy aby dzielił je niedługi przedział czasowy pomiędzy lekcjami języka angielskiego a innymi. Zwracamy uwagę na subtelności języka np. The Catcher in the Rye zostało przetłumaczone na język polski jako „Buszujący w zbożu” co nie oddaje przesłania utworu. </w:t>
            </w:r>
            <w:r w:rsidR="00132DCC">
              <w:rPr>
                <w:b w:val="0"/>
                <w:sz w:val="24"/>
                <w:szCs w:val="24"/>
              </w:rPr>
              <w:t>Już</w:t>
            </w:r>
            <w:r w:rsidR="00132DCC" w:rsidRPr="00132DCC">
              <w:rPr>
                <w:b w:val="0"/>
                <w:sz w:val="24"/>
                <w:szCs w:val="24"/>
              </w:rPr>
              <w:t xml:space="preserve"> tytuł niemiecki </w:t>
            </w:r>
            <w:r w:rsidR="00132DCC">
              <w:rPr>
                <w:b w:val="0"/>
                <w:sz w:val="24"/>
                <w:szCs w:val="24"/>
              </w:rPr>
              <w:t>„</w:t>
            </w:r>
            <w:r w:rsidR="00132DCC" w:rsidRPr="00132DCC">
              <w:rPr>
                <w:b w:val="0"/>
                <w:sz w:val="24"/>
                <w:szCs w:val="24"/>
              </w:rPr>
              <w:t>Der Fänger im Roggen</w:t>
            </w:r>
            <w:r w:rsidR="00132DCC">
              <w:rPr>
                <w:b w:val="0"/>
                <w:sz w:val="24"/>
                <w:szCs w:val="24"/>
              </w:rPr>
              <w:t>” główną myśl utworu.</w:t>
            </w:r>
          </w:p>
          <w:p w:rsidR="00132DCC" w:rsidRDefault="00132DCC" w:rsidP="00132DC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Skutki: </w:t>
            </w:r>
          </w:p>
          <w:p w:rsidR="00132DCC" w:rsidRDefault="00132DCC" w:rsidP="00A959BF">
            <w:pPr>
              <w:pStyle w:val="Nagwek1"/>
              <w:numPr>
                <w:ilvl w:val="0"/>
                <w:numId w:val="14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mając świeże wiadomości z j. polskiego i geografii uczniowie szybciej i łatwiej przyswajają treści języka obcego</w:t>
            </w:r>
          </w:p>
          <w:p w:rsidR="00132DCC" w:rsidRDefault="00132DCC" w:rsidP="00132DCC">
            <w:pPr>
              <w:pStyle w:val="Nagwek1"/>
              <w:numPr>
                <w:ilvl w:val="0"/>
                <w:numId w:val="14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uczniowie poznają subtelności języka obcego i uzyskują dodatkową motywację do jego uczenia się</w:t>
            </w:r>
          </w:p>
          <w:p w:rsidR="00A959BF" w:rsidRDefault="00A959BF" w:rsidP="00A959BF">
            <w:pPr>
              <w:pStyle w:val="Nagwek1"/>
              <w:numPr>
                <w:ilvl w:val="0"/>
                <w:numId w:val="15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Wspólne organizowanie wycieczki klasowej z klasą 2b</w:t>
            </w:r>
          </w:p>
          <w:p w:rsidR="00A959BF" w:rsidRDefault="00A959BF" w:rsidP="00A959B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Skutek: integracja zespołów klasowych, uczenie się tolerancji i poszanowania drugiego człowieka</w:t>
            </w:r>
          </w:p>
          <w:p w:rsidR="009B649D" w:rsidRDefault="00DF3224" w:rsidP="009B649D">
            <w:pPr>
              <w:pStyle w:val="Nagwek1"/>
              <w:numPr>
                <w:ilvl w:val="0"/>
                <w:numId w:val="15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</w:t>
            </w:r>
            <w:r w:rsidR="009B649D" w:rsidRPr="009B649D">
              <w:rPr>
                <w:b w:val="0"/>
                <w:sz w:val="24"/>
                <w:szCs w:val="24"/>
              </w:rPr>
              <w:t>ymi</w:t>
            </w:r>
            <w:r w:rsidR="009B649D">
              <w:rPr>
                <w:b w:val="0"/>
                <w:sz w:val="24"/>
                <w:szCs w:val="24"/>
              </w:rPr>
              <w:t>ana pomocy dydaktycznych (tj. globusa, map i plansz) z nauczycielem geografii.</w:t>
            </w:r>
          </w:p>
          <w:p w:rsidR="009B649D" w:rsidRDefault="009B649D" w:rsidP="009B649D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Skutek: Mając przed sobą rekwizyty uczniowie szybciej przyswoili wiadomości kulturowe i geograficzne na temat krajów anglojęzycznych</w:t>
            </w:r>
          </w:p>
          <w:p w:rsidR="00D027A4" w:rsidRPr="00D027A4" w:rsidRDefault="00DF3224" w:rsidP="00D027A4">
            <w:pPr>
              <w:pStyle w:val="Nagwek1"/>
              <w:numPr>
                <w:ilvl w:val="0"/>
                <w:numId w:val="15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</w:t>
            </w:r>
            <w:r w:rsidR="00D027A4" w:rsidRPr="00D027A4">
              <w:rPr>
                <w:b w:val="0"/>
                <w:sz w:val="24"/>
                <w:szCs w:val="24"/>
              </w:rPr>
              <w:t>rzekazywanie informacj</w:t>
            </w:r>
            <w:r w:rsidR="00D027A4">
              <w:rPr>
                <w:b w:val="0"/>
                <w:sz w:val="24"/>
                <w:szCs w:val="24"/>
              </w:rPr>
              <w:t>i o nowym uczniu klasy 2a XY pozwoliło przyjąć mi wypracować mi określoną strategię w celu zdyscyplinowania go</w:t>
            </w:r>
            <w:r w:rsidR="003F1622">
              <w:rPr>
                <w:b w:val="0"/>
                <w:sz w:val="24"/>
                <w:szCs w:val="24"/>
              </w:rPr>
              <w:t>. Wspólne działanie z nauczycielem biologii p. Konstanty odnośnie radzenia sobie ze stresem pozwoliło klasie 2A lepiej pokonywać sytuacje konfliktowe (Np. związane z przyjęciem nowego ucznia do klasy)</w:t>
            </w:r>
          </w:p>
        </w:tc>
      </w:tr>
    </w:tbl>
    <w:p w:rsidR="00F13DDB" w:rsidRDefault="00F13DDB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41. Jakie zmiany w procesie edukacyjnym i wychowawczym zostały wprowadzone przez Pana/ią w wyniku wspólnych ustaleń z innymi pracownikami placówki w tym lub poprzednim roku szkolnym? (6494) </w:t>
      </w:r>
    </w:p>
    <w:p w:rsidR="009835CA" w:rsidRP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0" type="#_x0000_t75" style="width:192.75pt;height:38.25pt" o:ole="">
            <v:imagedata r:id="rId68" o:title=""/>
          </v:shape>
          <w:control r:id="rId169" w:name="DefaultOcxName174" w:shapeid="_x0000_i1750"/>
        </w:object>
      </w: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42. W pracę jakich zespołów jest Pan/i zaangażowany/a? (7663)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2" type="#_x0000_t75" style="width:20.25pt;height:18pt" o:ole="">
            <v:imagedata r:id="rId38" o:title=""/>
          </v:shape>
          <w:control r:id="rId170" w:name="DefaultOcxName175" w:shapeid="_x0000_i175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 lub międzyprzedmiotowy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5" type="#_x0000_t75" style="width:20.25pt;height:18pt" o:ole="">
            <v:imagedata r:id="rId38" o:title=""/>
          </v:shape>
          <w:control r:id="rId171" w:name="DefaultOcxName176" w:shapeid="_x0000_i175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 i profilaktyczny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58" type="#_x0000_t75" style="width:20.25pt;height:18pt" o:ole="">
            <v:imagedata r:id="rId38" o:title=""/>
          </v:shape>
          <w:control r:id="rId172" w:name="DefaultOcxName177" w:shapeid="_x0000_i175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ds. zarządzania szkołą (planowanie i organizacja działalności szkoły)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1" type="#_x0000_t75" style="width:20.25pt;height:18pt" o:ole="">
            <v:imagedata r:id="rId38" o:title=""/>
          </v:shape>
          <w:control r:id="rId173" w:name="DefaultOcxName178" w:shapeid="_x0000_i176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szkoleniowy (doskonalenie zawodowe nauczycieli)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4" type="#_x0000_t75" style="width:20.25pt;height:18pt" o:ole="">
            <v:imagedata r:id="rId38" o:title=""/>
          </v:shape>
          <w:control r:id="rId174" w:name="DefaultOcxName179" w:shapeid="_x0000_i176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imprez dla uczniów, rodziców lub nauczycieli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67" type="#_x0000_t75" style="width:20.25pt;height:18pt" o:ole="">
            <v:imagedata r:id="rId38" o:title=""/>
          </v:shape>
          <w:control r:id="rId175" w:name="DefaultOcxName180" w:shapeid="_x0000_i176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nauczycieli oddziału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0" type="#_x0000_t75" style="width:20.25pt;height:18pt" o:ole="">
            <v:imagedata r:id="rId36" o:title=""/>
          </v:shape>
          <w:control r:id="rId176" w:name="DefaultOcxName181" w:shapeid="_x0000_i177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ds. ewaluacji wewnętrznej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3" type="#_x0000_t75" style="width:20.25pt;height:18pt" o:ole="">
            <v:imagedata r:id="rId36" o:title=""/>
          </v:shape>
          <w:control r:id="rId177" w:name="DefaultOcxName182" w:shapeid="_x0000_i177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ds. pomocy psychologiczno–pedagogicznej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76" type="#_x0000_t75" style="width:20.25pt;height:18pt" o:ole="">
            <v:imagedata r:id="rId38" o:title=""/>
          </v:shape>
          <w:control r:id="rId178" w:name="DefaultOcxName183" w:shapeid="_x0000_i177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jakie?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0" type="#_x0000_t75" style="width:192.75pt;height:38.25pt" o:ole="">
            <v:imagedata r:id="rId68" o:title=""/>
          </v:shape>
          <w:control r:id="rId179" w:name="DefaultOcxName184" w:shapeid="_x0000_i1780"/>
        </w:objec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2" type="#_x0000_t75" style="width:20.25pt;height:18pt" o:ole="">
            <v:imagedata r:id="rId38" o:title=""/>
          </v:shape>
          <w:control r:id="rId180" w:name="DefaultOcxName185" w:shapeid="_x0000_i178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</w:t>
      </w: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9835C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43. Jak ocenia Pan/i zaangażowanie nauczycieli w pracę zespołów? (7017) </w:t>
      </w:r>
    </w:p>
    <w:p w:rsidR="006B7845" w:rsidRPr="009835C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85" type="#_x0000_t75" style="width:20.25pt;height:18pt" o:ole="">
            <v:imagedata r:id="rId9" o:title=""/>
          </v:shape>
          <w:control r:id="rId181" w:name="DefaultOcxName186" w:shapeid="_x0000_i178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angażują się wszyscy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788" type="#_x0000_t75" style="width:20.25pt;height:18pt" o:ole="">
            <v:imagedata r:id="rId7" o:title=""/>
          </v:shape>
          <w:control r:id="rId182" w:name="DefaultOcxName187" w:shapeid="_x0000_i178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angażuje się większość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1" type="#_x0000_t75" style="width:20.25pt;height:18pt" o:ole="">
            <v:imagedata r:id="rId7" o:title=""/>
          </v:shape>
          <w:control r:id="rId183" w:name="DefaultOcxName188" w:shapeid="_x0000_i179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angażuje się połowa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4" type="#_x0000_t75" style="width:20.25pt;height:18pt" o:ole="">
            <v:imagedata r:id="rId7" o:title=""/>
          </v:shape>
          <w:control r:id="rId184" w:name="DefaultOcxName189" w:shapeid="_x0000_i179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angażuje się mniejszość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797" type="#_x0000_t75" style="width:20.25pt;height:18pt" o:ole="">
            <v:imagedata r:id="rId7" o:title=""/>
          </v:shape>
          <w:control r:id="rId185" w:name="DefaultOcxName190" w:shapeid="_x0000_i179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angażują się pojedyncze osoby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00" type="#_x0000_t75" style="width:20.25pt;height:18pt" o:ole="">
            <v:imagedata r:id="rId7" o:title=""/>
          </v:shape>
          <w:control r:id="rId186" w:name="DefaultOcxName191" w:shapeid="_x0000_i180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wiem</w:t>
      </w: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9835C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44. Czy w tym i poprzednim roku szkolnym podejmował/a Pan/i działania antydyskryminacyjne uwzględniające następujące przesłanki? Proszę wybrać z poniższych. (8476)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03" type="#_x0000_t75" style="width:20.25pt;height:18pt" o:ole="">
            <v:imagedata r:id="rId38" o:title=""/>
          </v:shape>
          <w:control r:id="rId187" w:name="DefaultOcxName192" w:shapeid="_x0000_i180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płeć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06" type="#_x0000_t75" style="width:20.25pt;height:18pt" o:ole="">
            <v:imagedata r:id="rId38" o:title=""/>
          </v:shape>
          <w:control r:id="rId188" w:name="DefaultOcxName193" w:shapeid="_x0000_i180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wiek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09" type="#_x0000_t75" style="width:20.25pt;height:18pt" o:ole="">
            <v:imagedata r:id="rId38" o:title=""/>
          </v:shape>
          <w:control r:id="rId189" w:name="DefaultOcxName194" w:shapeid="_x0000_i180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pochodzenie etniczne/narodowe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2" type="#_x0000_t75" style="width:20.25pt;height:18pt" o:ole="">
            <v:imagedata r:id="rId38" o:title=""/>
          </v:shape>
          <w:control r:id="rId190" w:name="DefaultOcxName195" w:shapeid="_x0000_i181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niepełnosprawność/ stan zdrowia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5" type="#_x0000_t75" style="width:20.25pt;height:18pt" o:ole="">
            <v:imagedata r:id="rId38" o:title=""/>
          </v:shape>
          <w:control r:id="rId191" w:name="DefaultOcxName196" w:shapeid="_x0000_i181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orientacja seksualna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18" type="#_x0000_t75" style="width:20.25pt;height:18pt" o:ole="">
            <v:imagedata r:id="rId38" o:title=""/>
          </v:shape>
          <w:control r:id="rId192" w:name="DefaultOcxName197" w:shapeid="_x0000_i181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kolor skóry/ rasa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21" type="#_x0000_t75" style="width:20.25pt;height:18pt" o:ole="">
            <v:imagedata r:id="rId38" o:title=""/>
          </v:shape>
          <w:control r:id="rId193" w:name="DefaultOcxName198" w:shapeid="_x0000_i182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religia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24" type="#_x0000_t75" style="width:20.25pt;height:18pt" o:ole="">
            <v:imagedata r:id="rId38" o:title=""/>
          </v:shape>
          <w:control r:id="rId194" w:name="DefaultOcxName199" w:shapeid="_x0000_i182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pochodzenie społeczne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27" type="#_x0000_t75" style="width:20.25pt;height:18pt" o:ole="">
            <v:imagedata r:id="rId36" o:title=""/>
          </v:shape>
          <w:control r:id="rId195" w:name="DefaultOcxName200" w:shapeid="_x0000_i182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status ekonomiczny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0" type="#_x0000_t75" style="width:20.25pt;height:18pt" o:ole="">
            <v:imagedata r:id="rId38" o:title=""/>
          </v:shape>
          <w:control r:id="rId196" w:name="DefaultOcxName201" w:shapeid="_x0000_i183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poglądy polityczne </w:t>
      </w: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3" type="#_x0000_t75" style="width:20.25pt;height:18pt" o:ole="">
            <v:imagedata r:id="rId38" o:title=""/>
          </v:shape>
          <w:control r:id="rId197" w:name="DefaultOcxName202" w:shapeid="_x0000_i183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jakie?</w:t>
      </w:r>
    </w:p>
    <w:p w:rsidR="00A83BDE" w:rsidRDefault="00A83BDE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83BDE" w:rsidTr="00A83BDE">
        <w:tc>
          <w:tcPr>
            <w:tcW w:w="9212" w:type="dxa"/>
          </w:tcPr>
          <w:p w:rsidR="00A83BDE" w:rsidRDefault="00A83BDE" w:rsidP="00A83BDE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Lekcje profilaktyczne</w:t>
            </w:r>
          </w:p>
          <w:p w:rsidR="00A83BDE" w:rsidRDefault="00A83BDE" w:rsidP="00A83BDE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Podkreślanie ważnych wartości w życiu, otwartość na odmienność, pomoc słabszym, spektakle na  temat tolerancji</w:t>
            </w:r>
          </w:p>
          <w:p w:rsidR="00A83BDE" w:rsidRDefault="00A83BDE" w:rsidP="00A83BDE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Zapoznanie się z procedurami postępowania w sytuacjach agresji i przemocy i przestrzeganie tych procedur</w:t>
            </w:r>
          </w:p>
          <w:p w:rsidR="00A83BDE" w:rsidRPr="00A83BDE" w:rsidRDefault="00A83BDE" w:rsidP="00A83BDE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Rozmowy z ofiarami, rodzicami, podejmowanie interwencji, stosowanie kar regulaminowych</w:t>
            </w:r>
          </w:p>
        </w:tc>
      </w:tr>
    </w:tbl>
    <w:p w:rsidR="00A83BDE" w:rsidRDefault="00A83BDE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36" type="#_x0000_t75" style="width:20.25pt;height:18pt" o:ole="">
            <v:imagedata r:id="rId38" o:title=""/>
          </v:shape>
          <w:control r:id="rId198" w:name="DefaultOcxName204" w:shapeid="_x0000_i183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prowadziłem/am takich działań.</w:t>
      </w: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45. Proszę podać przykłady tych działań. (7087) </w:t>
      </w:r>
    </w:p>
    <w:p w:rsidR="00A93FD9" w:rsidRDefault="00A93FD9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93FD9" w:rsidTr="00A93FD9">
        <w:tc>
          <w:tcPr>
            <w:tcW w:w="9212" w:type="dxa"/>
          </w:tcPr>
          <w:p w:rsidR="00A93FD9" w:rsidRDefault="00A93FD9" w:rsidP="00A93FD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lekcjach wychowawczych omawiałem tematy związane ze zdrowym trybem życia, używaniem alkoholu i narkotyków</w:t>
            </w:r>
          </w:p>
          <w:p w:rsidR="00A93FD9" w:rsidRDefault="00A93FD9" w:rsidP="00A93FD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lekcjach wychowawczych i okazyjnie języka angielskiego podkreślałem korzyści z otwartości na inne poglądy, poszanowanie innych bez względu na kolor skóry, status ekonomiczny i społeczny</w:t>
            </w:r>
          </w:p>
          <w:p w:rsidR="00A93FD9" w:rsidRDefault="00A93FD9" w:rsidP="00A93FD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Rozmawiałem z rodzicami uczniów będących zarówno sprawcami jak i ofiarami. Stosowałem kary regulaminowe takie jak upomnienia, nagany wychowawcy</w:t>
            </w:r>
          </w:p>
          <w:p w:rsidR="00A93FD9" w:rsidRPr="00A93FD9" w:rsidRDefault="00A93FD9" w:rsidP="00A93FD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Współpracowałem z nauczycielami i pedagogiem szkolnym w rozwiązywaniu konflik</w:t>
            </w:r>
            <w:r w:rsidR="00C52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</w:p>
        </w:tc>
      </w:tr>
    </w:tbl>
    <w:p w:rsidR="00A93FD9" w:rsidRDefault="00A93FD9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4658"/>
      </w:tblGrid>
      <w:tr w:rsidR="006B7845" w:rsidRPr="006B7845" w:rsidTr="006B7845">
        <w:trPr>
          <w:tblCellSpacing w:w="15" w:type="dxa"/>
        </w:trPr>
        <w:tc>
          <w:tcPr>
            <w:tcW w:w="0" w:type="auto"/>
            <w:hideMark/>
          </w:tcPr>
          <w:p w:rsidR="009835CA" w:rsidRDefault="009835CA" w:rsidP="006B7845">
            <w:pPr>
              <w:spacing w:after="0" w:line="240" w:lineRule="auto"/>
              <w:divId w:val="205095895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B7845" w:rsidRDefault="006B7845" w:rsidP="006B7845">
            <w:pPr>
              <w:spacing w:after="0" w:line="240" w:lineRule="auto"/>
              <w:divId w:val="20509589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3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46. Czy w ciągu ostatnich 12 miesięcy wprowadził/a Pan/i innowacyjne rozwiązania w swojej pracy? </w:t>
            </w:r>
          </w:p>
          <w:p w:rsidR="00803339" w:rsidRPr="00803339" w:rsidRDefault="00803339" w:rsidP="006B7845">
            <w:pPr>
              <w:spacing w:after="0" w:line="240" w:lineRule="auto"/>
              <w:divId w:val="205095895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2291"/>
            </w:tblGrid>
            <w:tr w:rsidR="006B7845" w:rsidRPr="006B7845" w:rsidTr="006B7845">
              <w:trPr>
                <w:tblCellSpacing w:w="15" w:type="dxa"/>
              </w:trPr>
              <w:tc>
                <w:tcPr>
                  <w:tcW w:w="57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39" type="#_x0000_t75" style="width:20.25pt;height:18pt" o:ole="">
                        <v:imagedata r:id="rId9" o:title=""/>
                      </v:shape>
                      <w:control r:id="rId199" w:name="DefaultOcxName206" w:shapeid="_x0000_i1839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  <w:tc>
                <w:tcPr>
                  <w:tcW w:w="5700" w:type="dxa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842" type="#_x0000_t75" style="width:20.25pt;height:18pt" o:ole="">
                        <v:imagedata r:id="rId7" o:title=""/>
                      </v:shape>
                      <w:control r:id="rId200" w:name="DefaultOcxName207" w:shapeid="_x0000_i1842"/>
                    </w:object>
                  </w:r>
                  <w:r w:rsidRPr="006B7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nie</w:t>
                  </w:r>
                </w:p>
              </w:tc>
            </w:tr>
            <w:tr w:rsidR="006B7845" w:rsidRPr="006B7845" w:rsidTr="006B78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7845" w:rsidRPr="006B7845" w:rsidRDefault="006B7845" w:rsidP="006B78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B7845" w:rsidRPr="006B7845" w:rsidRDefault="006B7845" w:rsidP="006B7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47. Jeśli tak, czego one dotyczyły? (7685)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5" type="#_x0000_t75" style="width:20.25pt;height:18pt" o:ole="">
            <v:imagedata r:id="rId38" o:title=""/>
          </v:shape>
          <w:control r:id="rId201" w:name="DefaultOcxName208" w:shapeid="_x0000_i184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 pracy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48" type="#_x0000_t75" style="width:20.25pt;height:18pt" o:ole="">
            <v:imagedata r:id="rId38" o:title=""/>
          </v:shape>
          <w:control r:id="rId202" w:name="DefaultOcxName209" w:shapeid="_x0000_i184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1" type="#_x0000_t75" style="width:20.25pt;height:18pt" o:ole="">
            <v:imagedata r:id="rId36" o:title=""/>
          </v:shape>
          <w:control r:id="rId203" w:name="DefaultOcxName210" w:shapeid="_x0000_i185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wykorzystania środków dydaktycznych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4" type="#_x0000_t75" style="width:20.25pt;height:18pt" o:ole="">
            <v:imagedata r:id="rId38" o:title=""/>
          </v:shape>
          <w:control r:id="rId204" w:name="DefaultOcxName211" w:shapeid="_x0000_i185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 uczniami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57" type="#_x0000_t75" style="width:20.25pt;height:18pt" o:ole="">
            <v:imagedata r:id="rId38" o:title=""/>
          </v:shape>
          <w:control r:id="rId205" w:name="DefaultOcxName212" w:shapeid="_x0000_i185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 rodzicami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0" type="#_x0000_t75" style="width:20.25pt;height:18pt" o:ole="">
            <v:imagedata r:id="rId38" o:title=""/>
          </v:shape>
          <w:control r:id="rId206" w:name="DefaultOcxName213" w:shapeid="_x0000_i186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współdziałania z innymi nauczycielami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3" type="#_x0000_t75" style="width:20.25pt;height:18pt" o:ole="">
            <v:imagedata r:id="rId38" o:title=""/>
          </v:shape>
          <w:control r:id="rId207" w:name="DefaultOcxName214" w:shapeid="_x0000_i186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jakie?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7" type="#_x0000_t75" style="width:192.75pt;height:38.25pt" o:ole="">
            <v:imagedata r:id="rId68" o:title=""/>
          </v:shape>
          <w:control r:id="rId208" w:name="DefaultOcxName215" w:shapeid="_x0000_i1867"/>
        </w:objec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69" type="#_x0000_t75" style="width:20.25pt;height:18pt" o:ole="">
            <v:imagedata r:id="rId38" o:title=""/>
          </v:shape>
          <w:control r:id="rId209" w:name="DefaultOcxName216" w:shapeid="_x0000_i186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nic nie zmieniłem/am</w:t>
      </w: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48. Dlaczego uznaje je Pan/i za nowatorskie? (7697) </w:t>
      </w:r>
    </w:p>
    <w:p w:rsidR="00803339" w:rsidRDefault="00803339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03339" w:rsidTr="00803339">
        <w:tc>
          <w:tcPr>
            <w:tcW w:w="9212" w:type="dxa"/>
          </w:tcPr>
          <w:p w:rsidR="00803339" w:rsidRPr="00803339" w:rsidRDefault="005D4D4C" w:rsidP="006B7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Ilustruję treści leksykalne i gramatyczne fragmentami wideoklipów tematycznie powiązanych z nauczanymi treściami. Np. drugi okres warunkowy piosenka „If I were a carpenter” Johnny Cash’a.</w:t>
            </w:r>
            <w:r w:rsidR="00E575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Pokazuje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to, że treści przekazywane w szkole </w:t>
            </w:r>
            <w:r w:rsidR="00E575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są abstrakcją lecz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mają powiązanie z żywym, codziennym, potocznym czy też bardziej formalnym językiem</w:t>
            </w:r>
            <w:r w:rsidR="00E575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występującym w realnym życiu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Motywuje to uczniów do bardziej intensywnej pracy i uatrakcyjnia zajęcia.</w:t>
            </w:r>
          </w:p>
        </w:tc>
      </w:tr>
    </w:tbl>
    <w:p w:rsidR="00803339" w:rsidRDefault="00803339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7845" w:rsidRPr="009835C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49. Czy uczestniczy Pan/i w podejmowaniu decyzji dotyczących zarządzania szkołą? (9589) </w:t>
      </w:r>
    </w:p>
    <w:p w:rsidR="006B7845" w:rsidRPr="009835C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2" type="#_x0000_t75" style="width:20.25pt;height:18pt" o:ole="">
            <v:imagedata r:id="rId7" o:title=""/>
          </v:shape>
          <w:control r:id="rId210" w:name="DefaultOcxName218" w:shapeid="_x0000_i187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tak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5" type="#_x0000_t75" style="width:20.25pt;height:18pt" o:ole="">
            <v:imagedata r:id="rId9" o:title=""/>
          </v:shape>
          <w:control r:id="rId211" w:name="DefaultOcxName219" w:shapeid="_x0000_i187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raczej tak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78" type="#_x0000_t75" style="width:20.25pt;height:18pt" o:ole="">
            <v:imagedata r:id="rId7" o:title=""/>
          </v:shape>
          <w:control r:id="rId212" w:name="DefaultOcxName220" w:shapeid="_x0000_i187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raczej nie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81" type="#_x0000_t75" style="width:20.25pt;height:18pt" o:ole="">
            <v:imagedata r:id="rId7" o:title=""/>
          </v:shape>
          <w:control r:id="rId213" w:name="DefaultOcxName221" w:shapeid="_x0000_i188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nie</w:t>
      </w:r>
    </w:p>
    <w:p w:rsidR="009835CA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50. [jeśli tak] Czego te decyzje dotyczą? Proszę podać przykłady. (9590)</w:t>
      </w: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35CA" w:rsidTr="009835CA">
        <w:tc>
          <w:tcPr>
            <w:tcW w:w="9212" w:type="dxa"/>
          </w:tcPr>
          <w:p w:rsidR="009835CA" w:rsidRDefault="009835CA" w:rsidP="006B7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Arkusze organizacyjne, plany finansowe szkoły, nagrody</w:t>
            </w:r>
          </w:p>
        </w:tc>
      </w:tr>
    </w:tbl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51. [jeśli tak] Na czym polega udział w podejmowaniu tych decyzji? (9593) </w:t>
      </w:r>
    </w:p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35CA" w:rsidTr="009835CA">
        <w:tc>
          <w:tcPr>
            <w:tcW w:w="9212" w:type="dxa"/>
          </w:tcPr>
          <w:p w:rsidR="009835CA" w:rsidRPr="009835CA" w:rsidRDefault="009835CA" w:rsidP="006B7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Opiniowanie arkuszy organizacyjnych, planów finansowych szkoły, opiniowanie nagród</w:t>
            </w:r>
          </w:p>
        </w:tc>
      </w:tr>
    </w:tbl>
    <w:p w:rsid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35CA" w:rsidRPr="009835CA" w:rsidRDefault="009835CA" w:rsidP="006B78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85" type="#_x0000_t75" style="width:192.75pt;height:38.25pt" o:ole="">
            <v:imagedata r:id="rId68" o:title=""/>
          </v:shape>
          <w:control r:id="rId214" w:name="DefaultOcxName223" w:shapeid="_x0000_i1885"/>
        </w:objec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Metryczka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Staż pracy w latach: (2771)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87" type="#_x0000_t75" style="width:20.25pt;height:18pt" o:ole="">
            <v:imagedata r:id="rId7" o:title=""/>
          </v:shape>
          <w:control r:id="rId215" w:name="DefaultOcxName224" w:shapeid="_x0000_i188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0-5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0" type="#_x0000_t75" style="width:20.25pt;height:18pt" o:ole="">
            <v:imagedata r:id="rId7" o:title=""/>
          </v:shape>
          <w:control r:id="rId216" w:name="DefaultOcxName225" w:shapeid="_x0000_i189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6-10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3" type="#_x0000_t75" style="width:20.25pt;height:18pt" o:ole="">
            <v:imagedata r:id="rId7" o:title=""/>
          </v:shape>
          <w:control r:id="rId217" w:name="DefaultOcxName226" w:shapeid="_x0000_i189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11-15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6" type="#_x0000_t75" style="width:20.25pt;height:18pt" o:ole="">
            <v:imagedata r:id="rId7" o:title=""/>
          </v:shape>
          <w:control r:id="rId218" w:name="DefaultOcxName227" w:shapeid="_x0000_i189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16-20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899" type="#_x0000_t75" style="width:20.25pt;height:18pt" o:ole="">
            <v:imagedata r:id="rId7" o:title=""/>
          </v:shape>
          <w:control r:id="rId219" w:name="DefaultOcxName228" w:shapeid="_x0000_i189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21-25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02" type="#_x0000_t75" style="width:20.25pt;height:18pt" o:ole="">
            <v:imagedata r:id="rId9" o:title=""/>
          </v:shape>
          <w:control r:id="rId220" w:name="DefaultOcxName229" w:shapeid="_x0000_i190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26-30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05" type="#_x0000_t75" style="width:20.25pt;height:18pt" o:ole="">
            <v:imagedata r:id="rId7" o:title=""/>
          </v:shape>
          <w:control r:id="rId221" w:name="DefaultOcxName230" w:shapeid="_x0000_i190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31-35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08" type="#_x0000_t75" style="width:20.25pt;height:18pt" o:ole="">
            <v:imagedata r:id="rId7" o:title=""/>
          </v:shape>
          <w:control r:id="rId222" w:name="DefaultOcxName231" w:shapeid="_x0000_i190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36-40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1" type="#_x0000_t75" style="width:20.25pt;height:18pt" o:ole="">
            <v:imagedata r:id="rId7" o:title=""/>
          </v:shape>
          <w:control r:id="rId223" w:name="DefaultOcxName232" w:shapeid="_x0000_i191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Płeć: (2772)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4" type="#_x0000_t75" style="width:20.25pt;height:18pt" o:ole="">
            <v:imagedata r:id="rId7" o:title=""/>
          </v:shape>
          <w:control r:id="rId224" w:name="DefaultOcxName233" w:shapeid="_x0000_i191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17" type="#_x0000_t75" style="width:20.25pt;height:18pt" o:ole="">
            <v:imagedata r:id="rId9" o:title=""/>
          </v:shape>
          <w:control r:id="rId225" w:name="DefaultOcxName234" w:shapeid="_x0000_i191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Wychowawstwo: (2773)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0" type="#_x0000_t75" style="width:20.25pt;height:18pt" o:ole="">
            <v:imagedata r:id="rId9" o:title=""/>
          </v:shape>
          <w:control r:id="rId226" w:name="DefaultOcxName235" w:shapeid="_x0000_i192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3" type="#_x0000_t75" style="width:20.25pt;height:18pt" o:ole="">
            <v:imagedata r:id="rId7" o:title=""/>
          </v:shape>
          <w:control r:id="rId227" w:name="DefaultOcxName236" w:shapeid="_x0000_i192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Ile godzin dydaktycznych tygodniowo prowadzi Pan/Pani w tej placówce? (2775)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wybór jednej odpowiedzi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6" type="#_x0000_t75" style="width:20.25pt;height:18pt" o:ole="">
            <v:imagedata r:id="rId7" o:title=""/>
          </v:shape>
          <w:control r:id="rId228" w:name="DefaultOcxName237" w:shapeid="_x0000_i192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0-5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29" type="#_x0000_t75" style="width:20.25pt;height:18pt" o:ole="">
            <v:imagedata r:id="rId7" o:title=""/>
          </v:shape>
          <w:control r:id="rId229" w:name="DefaultOcxName238" w:shapeid="_x0000_i192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6-10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2" type="#_x0000_t75" style="width:20.25pt;height:18pt" o:ole="">
            <v:imagedata r:id="rId7" o:title=""/>
          </v:shape>
          <w:control r:id="rId230" w:name="DefaultOcxName239" w:shapeid="_x0000_i193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11-15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5" type="#_x0000_t75" style="width:20.25pt;height:18pt" o:ole="">
            <v:imagedata r:id="rId7" o:title=""/>
          </v:shape>
          <w:control r:id="rId231" w:name="DefaultOcxName240" w:shapeid="_x0000_i193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16-20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38" type="#_x0000_t75" style="width:20.25pt;height:18pt" o:ole="">
            <v:imagedata r:id="rId9" o:title=""/>
          </v:shape>
          <w:control r:id="rId232" w:name="DefaultOcxName241" w:shapeid="_x0000_i193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21-25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1" type="#_x0000_t75" style="width:20.25pt;height:18pt" o:ole="">
            <v:imagedata r:id="rId7" o:title=""/>
          </v:shape>
          <w:control r:id="rId233" w:name="DefaultOcxName242" w:shapeid="_x0000_i194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26-30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4" type="#_x0000_t75" style="width:20.25pt;height:18pt" o:ole="">
            <v:imagedata r:id="rId7" o:title=""/>
          </v:shape>
          <w:control r:id="rId234" w:name="DefaultOcxName243" w:shapeid="_x0000_i194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31-35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47" type="#_x0000_t75" style="width:20.25pt;height:18pt" o:ole="">
            <v:imagedata r:id="rId7" o:title=""/>
          </v:shape>
          <w:control r:id="rId235" w:name="DefaultOcxName244" w:shapeid="_x0000_i194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36-40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0" type="#_x0000_t75" style="width:20.25pt;height:18pt" o:ole="">
            <v:imagedata r:id="rId7" o:title=""/>
          </v:shape>
          <w:control r:id="rId236" w:name="DefaultOcxName245" w:shapeid="_x0000_i195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Nauczany przedmiot: (9669) 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Można zaznaczyć więcej niż jedną odpowiedź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3" type="#_x0000_t75" style="width:20.25pt;height:18pt" o:ole="">
            <v:imagedata r:id="rId38" o:title=""/>
          </v:shape>
          <w:control r:id="rId237" w:name="DefaultOcxName246" w:shapeid="_x0000_i1953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polski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6" type="#_x0000_t75" style="width:20.25pt;height:18pt" o:ole="">
            <v:imagedata r:id="rId36" o:title=""/>
          </v:shape>
          <w:control r:id="rId238" w:name="DefaultOcxName247" w:shapeid="_x0000_i1956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języki obce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59" type="#_x0000_t75" style="width:20.25pt;height:18pt" o:ole="">
            <v:imagedata r:id="rId38" o:title=""/>
          </v:shape>
          <w:control r:id="rId239" w:name="DefaultOcxName248" w:shapeid="_x0000_i1959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historyczna i obywatelska: historia i społeczeństwo, historia, wiedza o społeczeństwie, podstawy przedsiębiorczości, ekonomia w praktyce, wychowanie do życia w rodzinie, etyka, filozofia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2" type="#_x0000_t75" style="width:20.25pt;height:18pt" o:ole="">
            <v:imagedata r:id="rId38" o:title=""/>
          </v:shape>
          <w:control r:id="rId240" w:name="DefaultOcxName249" w:shapeid="_x0000_i1962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przyrodnicza: przyroda, geografia, biologia, chemia, fizyka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5" type="#_x0000_t75" style="width:20.25pt;height:18pt" o:ole="">
            <v:imagedata r:id="rId38" o:title=""/>
          </v:shape>
          <w:control r:id="rId241" w:name="DefaultOcxName250" w:shapeid="_x0000_i1965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matematyczna i techniczna: matematyka, zajęcia techniczne, zajęcia komputerowe, informatyka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68" type="#_x0000_t75" style="width:20.25pt;height:18pt" o:ole="">
            <v:imagedata r:id="rId38" o:title=""/>
          </v:shape>
          <w:control r:id="rId242" w:name="DefaultOcxName251" w:shapeid="_x0000_i1968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artystyczna i kulturalna: muzyka, plastyka, zajęcia artystyczne, wiedza o kulturze, język łaciński i kultura antyczna, historia muzyki, historia sztuki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1" type="#_x0000_t75" style="width:20.25pt;height:18pt" o:ole="">
            <v:imagedata r:id="rId38" o:title=""/>
          </v:shape>
          <w:control r:id="rId243" w:name="DefaultOcxName252" w:shapeid="_x0000_i1971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fizyczne i edukacja dla bezpieczeństwa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4" type="#_x0000_t75" style="width:20.25pt;height:18pt" o:ole="">
            <v:imagedata r:id="rId38" o:title=""/>
          </v:shape>
          <w:control r:id="rId244" w:name="DefaultOcxName253" w:shapeid="_x0000_i1974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religia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77" type="#_x0000_t75" style="width:20.25pt;height:18pt" o:ole="">
            <v:imagedata r:id="rId38" o:title=""/>
          </v:shape>
          <w:control r:id="rId245" w:name="DefaultOcxName254" w:shapeid="_x0000_i1977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nauczycieli przedmiotów zawodowych/zawodu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80" type="#_x0000_t75" style="width:20.25pt;height:18pt" o:ole="">
            <v:imagedata r:id="rId38" o:title=""/>
          </v:shape>
          <w:control r:id="rId246" w:name="DefaultOcxName255" w:shapeid="_x0000_i1980"/>
        </w:object>
      </w:r>
      <w:r w:rsidRPr="006B78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</w:p>
    <w:p w:rsidR="006B7845" w:rsidRPr="006B7845" w:rsidRDefault="006B7845" w:rsidP="006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84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984" type="#_x0000_t75" style="width:192.75pt;height:38.25pt" o:ole="">
            <v:imagedata r:id="rId68" o:title=""/>
          </v:shape>
          <w:control r:id="rId247" w:name="DefaultOcxName256" w:shapeid="_x0000_i1984"/>
        </w:object>
      </w:r>
    </w:p>
    <w:p w:rsidR="00875E3C" w:rsidRDefault="00875E3C"/>
    <w:sectPr w:rsidR="00875E3C">
      <w:footerReference w:type="default" r:id="rId2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11" w:rsidRDefault="00907511" w:rsidP="00907511">
      <w:pPr>
        <w:spacing w:after="0" w:line="240" w:lineRule="auto"/>
      </w:pPr>
      <w:r>
        <w:separator/>
      </w:r>
    </w:p>
  </w:endnote>
  <w:endnote w:type="continuationSeparator" w:id="0">
    <w:p w:rsidR="00907511" w:rsidRDefault="00907511" w:rsidP="0090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138266"/>
      <w:docPartObj>
        <w:docPartGallery w:val="Page Numbers (Bottom of Page)"/>
        <w:docPartUnique/>
      </w:docPartObj>
    </w:sdtPr>
    <w:sdtContent>
      <w:p w:rsidR="00907511" w:rsidRDefault="009075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A43">
          <w:rPr>
            <w:noProof/>
          </w:rPr>
          <w:t>4</w:t>
        </w:r>
        <w:r>
          <w:fldChar w:fldCharType="end"/>
        </w:r>
      </w:p>
    </w:sdtContent>
  </w:sdt>
  <w:p w:rsidR="00907511" w:rsidRDefault="00907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11" w:rsidRDefault="00907511" w:rsidP="00907511">
      <w:pPr>
        <w:spacing w:after="0" w:line="240" w:lineRule="auto"/>
      </w:pPr>
      <w:r>
        <w:separator/>
      </w:r>
    </w:p>
  </w:footnote>
  <w:footnote w:type="continuationSeparator" w:id="0">
    <w:p w:rsidR="00907511" w:rsidRDefault="00907511" w:rsidP="00907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C8D"/>
    <w:multiLevelType w:val="hybridMultilevel"/>
    <w:tmpl w:val="3E967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B3C"/>
    <w:multiLevelType w:val="hybridMultilevel"/>
    <w:tmpl w:val="5B3C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0DD"/>
    <w:multiLevelType w:val="hybridMultilevel"/>
    <w:tmpl w:val="1CF07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53C"/>
    <w:multiLevelType w:val="hybridMultilevel"/>
    <w:tmpl w:val="B536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4BB3"/>
    <w:multiLevelType w:val="hybridMultilevel"/>
    <w:tmpl w:val="DB9EC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26FCA"/>
    <w:multiLevelType w:val="hybridMultilevel"/>
    <w:tmpl w:val="04B86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E1756"/>
    <w:multiLevelType w:val="hybridMultilevel"/>
    <w:tmpl w:val="04544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81620"/>
    <w:multiLevelType w:val="hybridMultilevel"/>
    <w:tmpl w:val="F3B63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147ED"/>
    <w:multiLevelType w:val="hybridMultilevel"/>
    <w:tmpl w:val="C6CAD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0BD2"/>
    <w:multiLevelType w:val="hybridMultilevel"/>
    <w:tmpl w:val="E3B07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23385"/>
    <w:multiLevelType w:val="hybridMultilevel"/>
    <w:tmpl w:val="6792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D3E5A"/>
    <w:multiLevelType w:val="hybridMultilevel"/>
    <w:tmpl w:val="D4485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679F5"/>
    <w:multiLevelType w:val="hybridMultilevel"/>
    <w:tmpl w:val="8FDC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65C7"/>
    <w:multiLevelType w:val="hybridMultilevel"/>
    <w:tmpl w:val="EBF0E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248C"/>
    <w:multiLevelType w:val="hybridMultilevel"/>
    <w:tmpl w:val="F53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F510C"/>
    <w:multiLevelType w:val="hybridMultilevel"/>
    <w:tmpl w:val="0B32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7884"/>
    <w:multiLevelType w:val="hybridMultilevel"/>
    <w:tmpl w:val="82E4D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67824"/>
    <w:multiLevelType w:val="hybridMultilevel"/>
    <w:tmpl w:val="647EA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C2A7A"/>
    <w:multiLevelType w:val="hybridMultilevel"/>
    <w:tmpl w:val="B60EECC2"/>
    <w:lvl w:ilvl="0" w:tplc="7A14DC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05FA"/>
    <w:multiLevelType w:val="hybridMultilevel"/>
    <w:tmpl w:val="0BEE2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357D7"/>
    <w:multiLevelType w:val="hybridMultilevel"/>
    <w:tmpl w:val="66AA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E12B4"/>
    <w:multiLevelType w:val="hybridMultilevel"/>
    <w:tmpl w:val="7B1EB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E0B"/>
    <w:multiLevelType w:val="hybridMultilevel"/>
    <w:tmpl w:val="1F32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21"/>
  </w:num>
  <w:num w:numId="6">
    <w:abstractNumId w:val="6"/>
  </w:num>
  <w:num w:numId="7">
    <w:abstractNumId w:val="22"/>
  </w:num>
  <w:num w:numId="8">
    <w:abstractNumId w:val="1"/>
  </w:num>
  <w:num w:numId="9">
    <w:abstractNumId w:val="20"/>
  </w:num>
  <w:num w:numId="10">
    <w:abstractNumId w:val="15"/>
  </w:num>
  <w:num w:numId="11">
    <w:abstractNumId w:val="11"/>
  </w:num>
  <w:num w:numId="12">
    <w:abstractNumId w:val="14"/>
  </w:num>
  <w:num w:numId="13">
    <w:abstractNumId w:val="12"/>
  </w:num>
  <w:num w:numId="14">
    <w:abstractNumId w:val="18"/>
  </w:num>
  <w:num w:numId="15">
    <w:abstractNumId w:val="16"/>
  </w:num>
  <w:num w:numId="16">
    <w:abstractNumId w:val="3"/>
  </w:num>
  <w:num w:numId="17">
    <w:abstractNumId w:val="0"/>
  </w:num>
  <w:num w:numId="18">
    <w:abstractNumId w:val="13"/>
  </w:num>
  <w:num w:numId="19">
    <w:abstractNumId w:val="17"/>
  </w:num>
  <w:num w:numId="20">
    <w:abstractNumId w:val="8"/>
  </w:num>
  <w:num w:numId="21">
    <w:abstractNumId w:val="4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45"/>
    <w:rsid w:val="00005C50"/>
    <w:rsid w:val="00032B63"/>
    <w:rsid w:val="0004796E"/>
    <w:rsid w:val="00080B40"/>
    <w:rsid w:val="00095CE4"/>
    <w:rsid w:val="00105E9C"/>
    <w:rsid w:val="00116BEA"/>
    <w:rsid w:val="00132DCC"/>
    <w:rsid w:val="00153532"/>
    <w:rsid w:val="00171A4A"/>
    <w:rsid w:val="001A267A"/>
    <w:rsid w:val="001C7D06"/>
    <w:rsid w:val="00222DCC"/>
    <w:rsid w:val="00225273"/>
    <w:rsid w:val="002C52AA"/>
    <w:rsid w:val="003264BE"/>
    <w:rsid w:val="00346A43"/>
    <w:rsid w:val="003C3633"/>
    <w:rsid w:val="003D0867"/>
    <w:rsid w:val="003F1622"/>
    <w:rsid w:val="00421D63"/>
    <w:rsid w:val="004319DD"/>
    <w:rsid w:val="00442773"/>
    <w:rsid w:val="004516C1"/>
    <w:rsid w:val="004765AB"/>
    <w:rsid w:val="004A617B"/>
    <w:rsid w:val="00521D71"/>
    <w:rsid w:val="005258D6"/>
    <w:rsid w:val="00527ADB"/>
    <w:rsid w:val="0054493A"/>
    <w:rsid w:val="00555D53"/>
    <w:rsid w:val="00563984"/>
    <w:rsid w:val="005C375C"/>
    <w:rsid w:val="005D4D4C"/>
    <w:rsid w:val="00651F96"/>
    <w:rsid w:val="0068230E"/>
    <w:rsid w:val="006B7845"/>
    <w:rsid w:val="00710EA2"/>
    <w:rsid w:val="00714A21"/>
    <w:rsid w:val="0072257D"/>
    <w:rsid w:val="00760FB2"/>
    <w:rsid w:val="00803339"/>
    <w:rsid w:val="0080589E"/>
    <w:rsid w:val="00812FA3"/>
    <w:rsid w:val="00870E84"/>
    <w:rsid w:val="008715E5"/>
    <w:rsid w:val="00875E3C"/>
    <w:rsid w:val="008940E1"/>
    <w:rsid w:val="008D29B8"/>
    <w:rsid w:val="008D3B57"/>
    <w:rsid w:val="008E64E1"/>
    <w:rsid w:val="00907511"/>
    <w:rsid w:val="00944AED"/>
    <w:rsid w:val="009835CA"/>
    <w:rsid w:val="009A6CEB"/>
    <w:rsid w:val="009B649D"/>
    <w:rsid w:val="009D1B08"/>
    <w:rsid w:val="009E352B"/>
    <w:rsid w:val="009F4E51"/>
    <w:rsid w:val="00A376AC"/>
    <w:rsid w:val="00A711AF"/>
    <w:rsid w:val="00A83BDE"/>
    <w:rsid w:val="00A87B93"/>
    <w:rsid w:val="00A93FD9"/>
    <w:rsid w:val="00A959BF"/>
    <w:rsid w:val="00AE29BA"/>
    <w:rsid w:val="00B231DB"/>
    <w:rsid w:val="00B24695"/>
    <w:rsid w:val="00B314CA"/>
    <w:rsid w:val="00B54A85"/>
    <w:rsid w:val="00B55EFD"/>
    <w:rsid w:val="00B649C5"/>
    <w:rsid w:val="00BE443E"/>
    <w:rsid w:val="00BF6D80"/>
    <w:rsid w:val="00C317CF"/>
    <w:rsid w:val="00C52330"/>
    <w:rsid w:val="00C54B12"/>
    <w:rsid w:val="00CB031E"/>
    <w:rsid w:val="00D01580"/>
    <w:rsid w:val="00D027A4"/>
    <w:rsid w:val="00D32F34"/>
    <w:rsid w:val="00D443C5"/>
    <w:rsid w:val="00DC44A2"/>
    <w:rsid w:val="00DD1648"/>
    <w:rsid w:val="00DD3841"/>
    <w:rsid w:val="00DF2095"/>
    <w:rsid w:val="00DF3224"/>
    <w:rsid w:val="00E1390F"/>
    <w:rsid w:val="00E510EB"/>
    <w:rsid w:val="00E57572"/>
    <w:rsid w:val="00EA660A"/>
    <w:rsid w:val="00EB5ED5"/>
    <w:rsid w:val="00F13DDB"/>
    <w:rsid w:val="00F468F6"/>
    <w:rsid w:val="00F66A0C"/>
    <w:rsid w:val="00FD3CA8"/>
    <w:rsid w:val="00FE0780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8"/>
    <o:shapelayout v:ext="edit">
      <o:idmap v:ext="edit" data="1"/>
    </o:shapelayout>
  </w:shapeDefaults>
  <w:decimalSymbol w:val=","/>
  <w:listSeparator w:val=";"/>
  <w14:docId w14:val="4AE2B59F"/>
  <w15:docId w15:val="{C58F84D5-A814-45BF-9A35-7E150C05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32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B7845"/>
  </w:style>
  <w:style w:type="table" w:styleId="Tabela-Siatka">
    <w:name w:val="Table Grid"/>
    <w:basedOn w:val="Standardowy"/>
    <w:uiPriority w:val="59"/>
    <w:rsid w:val="0094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4AE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32DC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511"/>
  </w:style>
  <w:style w:type="paragraph" w:styleId="Stopka">
    <w:name w:val="footer"/>
    <w:basedOn w:val="Normalny"/>
    <w:link w:val="StopkaZnak"/>
    <w:uiPriority w:val="99"/>
    <w:unhideWhenUsed/>
    <w:rsid w:val="00907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2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5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8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6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0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6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5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8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4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3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5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63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7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3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6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8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5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2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4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6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5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4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6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8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5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3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5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6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7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6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7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1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2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2.xml"/><Relationship Id="rId21" Type="http://schemas.openxmlformats.org/officeDocument/2006/relationships/control" Target="activeX/activeX13.xml"/><Relationship Id="rId42" Type="http://schemas.openxmlformats.org/officeDocument/2006/relationships/control" Target="activeX/activeX31.xml"/><Relationship Id="rId63" Type="http://schemas.openxmlformats.org/officeDocument/2006/relationships/control" Target="activeX/activeX49.xml"/><Relationship Id="rId84" Type="http://schemas.openxmlformats.org/officeDocument/2006/relationships/control" Target="activeX/activeX69.xml"/><Relationship Id="rId138" Type="http://schemas.openxmlformats.org/officeDocument/2006/relationships/control" Target="activeX/activeX123.xml"/><Relationship Id="rId159" Type="http://schemas.openxmlformats.org/officeDocument/2006/relationships/control" Target="activeX/activeX144.xml"/><Relationship Id="rId170" Type="http://schemas.openxmlformats.org/officeDocument/2006/relationships/control" Target="activeX/activeX155.xml"/><Relationship Id="rId191" Type="http://schemas.openxmlformats.org/officeDocument/2006/relationships/control" Target="activeX/activeX176.xml"/><Relationship Id="rId205" Type="http://schemas.openxmlformats.org/officeDocument/2006/relationships/control" Target="activeX/activeX190.xml"/><Relationship Id="rId226" Type="http://schemas.openxmlformats.org/officeDocument/2006/relationships/control" Target="activeX/activeX211.xml"/><Relationship Id="rId247" Type="http://schemas.openxmlformats.org/officeDocument/2006/relationships/control" Target="activeX/activeX232.xml"/><Relationship Id="rId107" Type="http://schemas.openxmlformats.org/officeDocument/2006/relationships/control" Target="activeX/activeX92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53" Type="http://schemas.openxmlformats.org/officeDocument/2006/relationships/control" Target="activeX/activeX41.xml"/><Relationship Id="rId74" Type="http://schemas.openxmlformats.org/officeDocument/2006/relationships/control" Target="activeX/activeX59.xml"/><Relationship Id="rId128" Type="http://schemas.openxmlformats.org/officeDocument/2006/relationships/control" Target="activeX/activeX113.xml"/><Relationship Id="rId149" Type="http://schemas.openxmlformats.org/officeDocument/2006/relationships/control" Target="activeX/activeX134.xml"/><Relationship Id="rId5" Type="http://schemas.openxmlformats.org/officeDocument/2006/relationships/footnotes" Target="footnotes.xml"/><Relationship Id="rId95" Type="http://schemas.openxmlformats.org/officeDocument/2006/relationships/control" Target="activeX/activeX80.xml"/><Relationship Id="rId160" Type="http://schemas.openxmlformats.org/officeDocument/2006/relationships/control" Target="activeX/activeX145.xml"/><Relationship Id="rId181" Type="http://schemas.openxmlformats.org/officeDocument/2006/relationships/control" Target="activeX/activeX166.xml"/><Relationship Id="rId216" Type="http://schemas.openxmlformats.org/officeDocument/2006/relationships/control" Target="activeX/activeX201.xml"/><Relationship Id="rId237" Type="http://schemas.openxmlformats.org/officeDocument/2006/relationships/control" Target="activeX/activeX222.xml"/><Relationship Id="rId22" Type="http://schemas.openxmlformats.org/officeDocument/2006/relationships/control" Target="activeX/activeX14.xml"/><Relationship Id="rId43" Type="http://schemas.openxmlformats.org/officeDocument/2006/relationships/control" Target="activeX/activeX32.xml"/><Relationship Id="rId64" Type="http://schemas.openxmlformats.org/officeDocument/2006/relationships/control" Target="activeX/activeX50.xml"/><Relationship Id="rId118" Type="http://schemas.openxmlformats.org/officeDocument/2006/relationships/control" Target="activeX/activeX103.xml"/><Relationship Id="rId139" Type="http://schemas.openxmlformats.org/officeDocument/2006/relationships/control" Target="activeX/activeX124.xml"/><Relationship Id="rId85" Type="http://schemas.openxmlformats.org/officeDocument/2006/relationships/control" Target="activeX/activeX70.xml"/><Relationship Id="rId150" Type="http://schemas.openxmlformats.org/officeDocument/2006/relationships/control" Target="activeX/activeX135.xml"/><Relationship Id="rId171" Type="http://schemas.openxmlformats.org/officeDocument/2006/relationships/control" Target="activeX/activeX156.xml"/><Relationship Id="rId192" Type="http://schemas.openxmlformats.org/officeDocument/2006/relationships/control" Target="activeX/activeX177.xml"/><Relationship Id="rId206" Type="http://schemas.openxmlformats.org/officeDocument/2006/relationships/control" Target="activeX/activeX191.xml"/><Relationship Id="rId227" Type="http://schemas.openxmlformats.org/officeDocument/2006/relationships/control" Target="activeX/activeX212.xml"/><Relationship Id="rId248" Type="http://schemas.openxmlformats.org/officeDocument/2006/relationships/footer" Target="footer1.xml"/><Relationship Id="rId12" Type="http://schemas.openxmlformats.org/officeDocument/2006/relationships/control" Target="activeX/activeX4.xml"/><Relationship Id="rId33" Type="http://schemas.openxmlformats.org/officeDocument/2006/relationships/control" Target="activeX/activeX25.xml"/><Relationship Id="rId108" Type="http://schemas.openxmlformats.org/officeDocument/2006/relationships/control" Target="activeX/activeX93.xml"/><Relationship Id="rId129" Type="http://schemas.openxmlformats.org/officeDocument/2006/relationships/control" Target="activeX/activeX114.xml"/><Relationship Id="rId54" Type="http://schemas.openxmlformats.org/officeDocument/2006/relationships/control" Target="activeX/activeX42.xml"/><Relationship Id="rId75" Type="http://schemas.openxmlformats.org/officeDocument/2006/relationships/control" Target="activeX/activeX60.xml"/><Relationship Id="rId96" Type="http://schemas.openxmlformats.org/officeDocument/2006/relationships/control" Target="activeX/activeX81.xml"/><Relationship Id="rId140" Type="http://schemas.openxmlformats.org/officeDocument/2006/relationships/control" Target="activeX/activeX125.xml"/><Relationship Id="rId161" Type="http://schemas.openxmlformats.org/officeDocument/2006/relationships/control" Target="activeX/activeX146.xml"/><Relationship Id="rId182" Type="http://schemas.openxmlformats.org/officeDocument/2006/relationships/control" Target="activeX/activeX167.xml"/><Relationship Id="rId217" Type="http://schemas.openxmlformats.org/officeDocument/2006/relationships/control" Target="activeX/activeX202.xml"/><Relationship Id="rId6" Type="http://schemas.openxmlformats.org/officeDocument/2006/relationships/endnotes" Target="endnotes.xml"/><Relationship Id="rId238" Type="http://schemas.openxmlformats.org/officeDocument/2006/relationships/control" Target="activeX/activeX223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04.xml"/><Relationship Id="rId44" Type="http://schemas.openxmlformats.org/officeDocument/2006/relationships/control" Target="activeX/activeX33.xml"/><Relationship Id="rId65" Type="http://schemas.openxmlformats.org/officeDocument/2006/relationships/control" Target="activeX/activeX51.xml"/><Relationship Id="rId86" Type="http://schemas.openxmlformats.org/officeDocument/2006/relationships/control" Target="activeX/activeX71.xml"/><Relationship Id="rId130" Type="http://schemas.openxmlformats.org/officeDocument/2006/relationships/control" Target="activeX/activeX115.xml"/><Relationship Id="rId151" Type="http://schemas.openxmlformats.org/officeDocument/2006/relationships/control" Target="activeX/activeX136.xml"/><Relationship Id="rId172" Type="http://schemas.openxmlformats.org/officeDocument/2006/relationships/control" Target="activeX/activeX157.xml"/><Relationship Id="rId193" Type="http://schemas.openxmlformats.org/officeDocument/2006/relationships/control" Target="activeX/activeX178.xml"/><Relationship Id="rId207" Type="http://schemas.openxmlformats.org/officeDocument/2006/relationships/control" Target="activeX/activeX192.xml"/><Relationship Id="rId228" Type="http://schemas.openxmlformats.org/officeDocument/2006/relationships/control" Target="activeX/activeX213.xml"/><Relationship Id="rId249" Type="http://schemas.openxmlformats.org/officeDocument/2006/relationships/fontTable" Target="fontTable.xml"/><Relationship Id="rId13" Type="http://schemas.openxmlformats.org/officeDocument/2006/relationships/control" Target="activeX/activeX5.xml"/><Relationship Id="rId109" Type="http://schemas.openxmlformats.org/officeDocument/2006/relationships/control" Target="activeX/activeX94.xml"/><Relationship Id="rId34" Type="http://schemas.openxmlformats.org/officeDocument/2006/relationships/control" Target="activeX/activeX26.xml"/><Relationship Id="rId55" Type="http://schemas.openxmlformats.org/officeDocument/2006/relationships/control" Target="activeX/activeX43.xml"/><Relationship Id="rId76" Type="http://schemas.openxmlformats.org/officeDocument/2006/relationships/control" Target="activeX/activeX61.xml"/><Relationship Id="rId97" Type="http://schemas.openxmlformats.org/officeDocument/2006/relationships/control" Target="activeX/activeX82.xml"/><Relationship Id="rId120" Type="http://schemas.openxmlformats.org/officeDocument/2006/relationships/control" Target="activeX/activeX105.xml"/><Relationship Id="rId141" Type="http://schemas.openxmlformats.org/officeDocument/2006/relationships/control" Target="activeX/activeX126.xml"/><Relationship Id="rId7" Type="http://schemas.openxmlformats.org/officeDocument/2006/relationships/image" Target="media/image1.wmf"/><Relationship Id="rId162" Type="http://schemas.openxmlformats.org/officeDocument/2006/relationships/control" Target="activeX/activeX147.xml"/><Relationship Id="rId183" Type="http://schemas.openxmlformats.org/officeDocument/2006/relationships/control" Target="activeX/activeX168.xml"/><Relationship Id="rId218" Type="http://schemas.openxmlformats.org/officeDocument/2006/relationships/control" Target="activeX/activeX203.xml"/><Relationship Id="rId239" Type="http://schemas.openxmlformats.org/officeDocument/2006/relationships/control" Target="activeX/activeX224.xml"/><Relationship Id="rId250" Type="http://schemas.openxmlformats.org/officeDocument/2006/relationships/theme" Target="theme/theme1.xml"/><Relationship Id="rId24" Type="http://schemas.openxmlformats.org/officeDocument/2006/relationships/control" Target="activeX/activeX16.xml"/><Relationship Id="rId45" Type="http://schemas.openxmlformats.org/officeDocument/2006/relationships/control" Target="activeX/activeX34.xml"/><Relationship Id="rId66" Type="http://schemas.openxmlformats.org/officeDocument/2006/relationships/control" Target="activeX/activeX52.xml"/><Relationship Id="rId87" Type="http://schemas.openxmlformats.org/officeDocument/2006/relationships/control" Target="activeX/activeX72.xml"/><Relationship Id="rId110" Type="http://schemas.openxmlformats.org/officeDocument/2006/relationships/control" Target="activeX/activeX95.xml"/><Relationship Id="rId131" Type="http://schemas.openxmlformats.org/officeDocument/2006/relationships/control" Target="activeX/activeX116.xml"/><Relationship Id="rId152" Type="http://schemas.openxmlformats.org/officeDocument/2006/relationships/control" Target="activeX/activeX137.xml"/><Relationship Id="rId173" Type="http://schemas.openxmlformats.org/officeDocument/2006/relationships/control" Target="activeX/activeX158.xml"/><Relationship Id="rId194" Type="http://schemas.openxmlformats.org/officeDocument/2006/relationships/control" Target="activeX/activeX179.xml"/><Relationship Id="rId208" Type="http://schemas.openxmlformats.org/officeDocument/2006/relationships/control" Target="activeX/activeX193.xml"/><Relationship Id="rId229" Type="http://schemas.openxmlformats.org/officeDocument/2006/relationships/control" Target="activeX/activeX214.xml"/><Relationship Id="rId240" Type="http://schemas.openxmlformats.org/officeDocument/2006/relationships/control" Target="activeX/activeX225.xml"/><Relationship Id="rId14" Type="http://schemas.openxmlformats.org/officeDocument/2006/relationships/control" Target="activeX/activeX6.xml"/><Relationship Id="rId35" Type="http://schemas.openxmlformats.org/officeDocument/2006/relationships/control" Target="activeX/activeX27.xml"/><Relationship Id="rId56" Type="http://schemas.openxmlformats.org/officeDocument/2006/relationships/image" Target="media/image7.wmf"/><Relationship Id="rId77" Type="http://schemas.openxmlformats.org/officeDocument/2006/relationships/control" Target="activeX/activeX62.xml"/><Relationship Id="rId100" Type="http://schemas.openxmlformats.org/officeDocument/2006/relationships/control" Target="activeX/activeX85.xml"/><Relationship Id="rId8" Type="http://schemas.openxmlformats.org/officeDocument/2006/relationships/control" Target="activeX/activeX1.xml"/><Relationship Id="rId98" Type="http://schemas.openxmlformats.org/officeDocument/2006/relationships/control" Target="activeX/activeX83.xml"/><Relationship Id="rId121" Type="http://schemas.openxmlformats.org/officeDocument/2006/relationships/control" Target="activeX/activeX106.xml"/><Relationship Id="rId142" Type="http://schemas.openxmlformats.org/officeDocument/2006/relationships/control" Target="activeX/activeX127.xml"/><Relationship Id="rId163" Type="http://schemas.openxmlformats.org/officeDocument/2006/relationships/control" Target="activeX/activeX148.xml"/><Relationship Id="rId184" Type="http://schemas.openxmlformats.org/officeDocument/2006/relationships/control" Target="activeX/activeX169.xml"/><Relationship Id="rId219" Type="http://schemas.openxmlformats.org/officeDocument/2006/relationships/control" Target="activeX/activeX204.xml"/><Relationship Id="rId230" Type="http://schemas.openxmlformats.org/officeDocument/2006/relationships/control" Target="activeX/activeX215.xml"/><Relationship Id="rId25" Type="http://schemas.openxmlformats.org/officeDocument/2006/relationships/control" Target="activeX/activeX17.xml"/><Relationship Id="rId46" Type="http://schemas.openxmlformats.org/officeDocument/2006/relationships/control" Target="activeX/activeX35.xml"/><Relationship Id="rId67" Type="http://schemas.openxmlformats.org/officeDocument/2006/relationships/control" Target="activeX/activeX53.xml"/><Relationship Id="rId88" Type="http://schemas.openxmlformats.org/officeDocument/2006/relationships/control" Target="activeX/activeX73.xml"/><Relationship Id="rId111" Type="http://schemas.openxmlformats.org/officeDocument/2006/relationships/control" Target="activeX/activeX96.xml"/><Relationship Id="rId132" Type="http://schemas.openxmlformats.org/officeDocument/2006/relationships/control" Target="activeX/activeX117.xml"/><Relationship Id="rId153" Type="http://schemas.openxmlformats.org/officeDocument/2006/relationships/control" Target="activeX/activeX138.xml"/><Relationship Id="rId174" Type="http://schemas.openxmlformats.org/officeDocument/2006/relationships/control" Target="activeX/activeX159.xml"/><Relationship Id="rId195" Type="http://schemas.openxmlformats.org/officeDocument/2006/relationships/control" Target="activeX/activeX180.xml"/><Relationship Id="rId209" Type="http://schemas.openxmlformats.org/officeDocument/2006/relationships/control" Target="activeX/activeX194.xml"/><Relationship Id="rId220" Type="http://schemas.openxmlformats.org/officeDocument/2006/relationships/control" Target="activeX/activeX205.xml"/><Relationship Id="rId241" Type="http://schemas.openxmlformats.org/officeDocument/2006/relationships/control" Target="activeX/activeX226.xml"/><Relationship Id="rId15" Type="http://schemas.openxmlformats.org/officeDocument/2006/relationships/control" Target="activeX/activeX7.xml"/><Relationship Id="rId36" Type="http://schemas.openxmlformats.org/officeDocument/2006/relationships/image" Target="media/image3.wmf"/><Relationship Id="rId57" Type="http://schemas.openxmlformats.org/officeDocument/2006/relationships/control" Target="activeX/activeX44.xml"/><Relationship Id="rId78" Type="http://schemas.openxmlformats.org/officeDocument/2006/relationships/control" Target="activeX/activeX63.xml"/><Relationship Id="rId99" Type="http://schemas.openxmlformats.org/officeDocument/2006/relationships/control" Target="activeX/activeX84.xml"/><Relationship Id="rId101" Type="http://schemas.openxmlformats.org/officeDocument/2006/relationships/control" Target="activeX/activeX86.xml"/><Relationship Id="rId122" Type="http://schemas.openxmlformats.org/officeDocument/2006/relationships/control" Target="activeX/activeX107.xml"/><Relationship Id="rId143" Type="http://schemas.openxmlformats.org/officeDocument/2006/relationships/control" Target="activeX/activeX128.xml"/><Relationship Id="rId164" Type="http://schemas.openxmlformats.org/officeDocument/2006/relationships/control" Target="activeX/activeX149.xml"/><Relationship Id="rId185" Type="http://schemas.openxmlformats.org/officeDocument/2006/relationships/control" Target="activeX/activeX17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control" Target="activeX/activeX165.xml"/><Relationship Id="rId210" Type="http://schemas.openxmlformats.org/officeDocument/2006/relationships/control" Target="activeX/activeX195.xml"/><Relationship Id="rId215" Type="http://schemas.openxmlformats.org/officeDocument/2006/relationships/control" Target="activeX/activeX200.xml"/><Relationship Id="rId236" Type="http://schemas.openxmlformats.org/officeDocument/2006/relationships/control" Target="activeX/activeX221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16.xml"/><Relationship Id="rId47" Type="http://schemas.openxmlformats.org/officeDocument/2006/relationships/control" Target="activeX/activeX36.xml"/><Relationship Id="rId68" Type="http://schemas.openxmlformats.org/officeDocument/2006/relationships/image" Target="media/image9.wmf"/><Relationship Id="rId89" Type="http://schemas.openxmlformats.org/officeDocument/2006/relationships/control" Target="activeX/activeX74.xml"/><Relationship Id="rId112" Type="http://schemas.openxmlformats.org/officeDocument/2006/relationships/control" Target="activeX/activeX97.xml"/><Relationship Id="rId133" Type="http://schemas.openxmlformats.org/officeDocument/2006/relationships/control" Target="activeX/activeX118.xml"/><Relationship Id="rId154" Type="http://schemas.openxmlformats.org/officeDocument/2006/relationships/control" Target="activeX/activeX139.xml"/><Relationship Id="rId175" Type="http://schemas.openxmlformats.org/officeDocument/2006/relationships/control" Target="activeX/activeX160.xml"/><Relationship Id="rId196" Type="http://schemas.openxmlformats.org/officeDocument/2006/relationships/control" Target="activeX/activeX181.xml"/><Relationship Id="rId200" Type="http://schemas.openxmlformats.org/officeDocument/2006/relationships/control" Target="activeX/activeX185.xml"/><Relationship Id="rId16" Type="http://schemas.openxmlformats.org/officeDocument/2006/relationships/control" Target="activeX/activeX8.xml"/><Relationship Id="rId221" Type="http://schemas.openxmlformats.org/officeDocument/2006/relationships/control" Target="activeX/activeX206.xml"/><Relationship Id="rId242" Type="http://schemas.openxmlformats.org/officeDocument/2006/relationships/control" Target="activeX/activeX227.xml"/><Relationship Id="rId37" Type="http://schemas.openxmlformats.org/officeDocument/2006/relationships/control" Target="activeX/activeX28.xml"/><Relationship Id="rId58" Type="http://schemas.openxmlformats.org/officeDocument/2006/relationships/control" Target="activeX/activeX45.xml"/><Relationship Id="rId79" Type="http://schemas.openxmlformats.org/officeDocument/2006/relationships/control" Target="activeX/activeX64.xml"/><Relationship Id="rId102" Type="http://schemas.openxmlformats.org/officeDocument/2006/relationships/control" Target="activeX/activeX87.xml"/><Relationship Id="rId123" Type="http://schemas.openxmlformats.org/officeDocument/2006/relationships/control" Target="activeX/activeX108.xml"/><Relationship Id="rId144" Type="http://schemas.openxmlformats.org/officeDocument/2006/relationships/control" Target="activeX/activeX129.xml"/><Relationship Id="rId90" Type="http://schemas.openxmlformats.org/officeDocument/2006/relationships/control" Target="activeX/activeX75.xml"/><Relationship Id="rId165" Type="http://schemas.openxmlformats.org/officeDocument/2006/relationships/control" Target="activeX/activeX150.xml"/><Relationship Id="rId186" Type="http://schemas.openxmlformats.org/officeDocument/2006/relationships/control" Target="activeX/activeX171.xml"/><Relationship Id="rId211" Type="http://schemas.openxmlformats.org/officeDocument/2006/relationships/control" Target="activeX/activeX196.xml"/><Relationship Id="rId232" Type="http://schemas.openxmlformats.org/officeDocument/2006/relationships/control" Target="activeX/activeX217.xml"/><Relationship Id="rId27" Type="http://schemas.openxmlformats.org/officeDocument/2006/relationships/control" Target="activeX/activeX19.xml"/><Relationship Id="rId48" Type="http://schemas.openxmlformats.org/officeDocument/2006/relationships/image" Target="media/image6.wmf"/><Relationship Id="rId69" Type="http://schemas.openxmlformats.org/officeDocument/2006/relationships/control" Target="activeX/activeX54.xml"/><Relationship Id="rId113" Type="http://schemas.openxmlformats.org/officeDocument/2006/relationships/control" Target="activeX/activeX98.xml"/><Relationship Id="rId134" Type="http://schemas.openxmlformats.org/officeDocument/2006/relationships/control" Target="activeX/activeX119.xml"/><Relationship Id="rId80" Type="http://schemas.openxmlformats.org/officeDocument/2006/relationships/control" Target="activeX/activeX65.xml"/><Relationship Id="rId155" Type="http://schemas.openxmlformats.org/officeDocument/2006/relationships/control" Target="activeX/activeX140.xml"/><Relationship Id="rId176" Type="http://schemas.openxmlformats.org/officeDocument/2006/relationships/control" Target="activeX/activeX161.xml"/><Relationship Id="rId197" Type="http://schemas.openxmlformats.org/officeDocument/2006/relationships/control" Target="activeX/activeX182.xml"/><Relationship Id="rId201" Type="http://schemas.openxmlformats.org/officeDocument/2006/relationships/control" Target="activeX/activeX186.xml"/><Relationship Id="rId222" Type="http://schemas.openxmlformats.org/officeDocument/2006/relationships/control" Target="activeX/activeX207.xml"/><Relationship Id="rId243" Type="http://schemas.openxmlformats.org/officeDocument/2006/relationships/control" Target="activeX/activeX228.xml"/><Relationship Id="rId17" Type="http://schemas.openxmlformats.org/officeDocument/2006/relationships/control" Target="activeX/activeX9.xml"/><Relationship Id="rId38" Type="http://schemas.openxmlformats.org/officeDocument/2006/relationships/image" Target="media/image4.wmf"/><Relationship Id="rId59" Type="http://schemas.openxmlformats.org/officeDocument/2006/relationships/control" Target="activeX/activeX46.xml"/><Relationship Id="rId103" Type="http://schemas.openxmlformats.org/officeDocument/2006/relationships/control" Target="activeX/activeX88.xml"/><Relationship Id="rId124" Type="http://schemas.openxmlformats.org/officeDocument/2006/relationships/control" Target="activeX/activeX109.xml"/><Relationship Id="rId70" Type="http://schemas.openxmlformats.org/officeDocument/2006/relationships/control" Target="activeX/activeX55.xml"/><Relationship Id="rId91" Type="http://schemas.openxmlformats.org/officeDocument/2006/relationships/control" Target="activeX/activeX76.xml"/><Relationship Id="rId145" Type="http://schemas.openxmlformats.org/officeDocument/2006/relationships/control" Target="activeX/activeX130.xml"/><Relationship Id="rId166" Type="http://schemas.openxmlformats.org/officeDocument/2006/relationships/control" Target="activeX/activeX151.xml"/><Relationship Id="rId187" Type="http://schemas.openxmlformats.org/officeDocument/2006/relationships/control" Target="activeX/activeX172.xml"/><Relationship Id="rId1" Type="http://schemas.openxmlformats.org/officeDocument/2006/relationships/numbering" Target="numbering.xml"/><Relationship Id="rId212" Type="http://schemas.openxmlformats.org/officeDocument/2006/relationships/control" Target="activeX/activeX197.xml"/><Relationship Id="rId233" Type="http://schemas.openxmlformats.org/officeDocument/2006/relationships/control" Target="activeX/activeX218.xml"/><Relationship Id="rId28" Type="http://schemas.openxmlformats.org/officeDocument/2006/relationships/control" Target="activeX/activeX20.xml"/><Relationship Id="rId49" Type="http://schemas.openxmlformats.org/officeDocument/2006/relationships/control" Target="activeX/activeX37.xml"/><Relationship Id="rId114" Type="http://schemas.openxmlformats.org/officeDocument/2006/relationships/control" Target="activeX/activeX99.xml"/><Relationship Id="rId60" Type="http://schemas.openxmlformats.org/officeDocument/2006/relationships/control" Target="activeX/activeX47.xml"/><Relationship Id="rId81" Type="http://schemas.openxmlformats.org/officeDocument/2006/relationships/control" Target="activeX/activeX66.xml"/><Relationship Id="rId135" Type="http://schemas.openxmlformats.org/officeDocument/2006/relationships/control" Target="activeX/activeX120.xml"/><Relationship Id="rId156" Type="http://schemas.openxmlformats.org/officeDocument/2006/relationships/control" Target="activeX/activeX141.xml"/><Relationship Id="rId177" Type="http://schemas.openxmlformats.org/officeDocument/2006/relationships/control" Target="activeX/activeX162.xml"/><Relationship Id="rId198" Type="http://schemas.openxmlformats.org/officeDocument/2006/relationships/control" Target="activeX/activeX183.xml"/><Relationship Id="rId202" Type="http://schemas.openxmlformats.org/officeDocument/2006/relationships/control" Target="activeX/activeX187.xml"/><Relationship Id="rId223" Type="http://schemas.openxmlformats.org/officeDocument/2006/relationships/control" Target="activeX/activeX208.xml"/><Relationship Id="rId244" Type="http://schemas.openxmlformats.org/officeDocument/2006/relationships/control" Target="activeX/activeX229.xml"/><Relationship Id="rId18" Type="http://schemas.openxmlformats.org/officeDocument/2006/relationships/control" Target="activeX/activeX10.xml"/><Relationship Id="rId39" Type="http://schemas.openxmlformats.org/officeDocument/2006/relationships/control" Target="activeX/activeX29.xml"/><Relationship Id="rId50" Type="http://schemas.openxmlformats.org/officeDocument/2006/relationships/control" Target="activeX/activeX38.xml"/><Relationship Id="rId104" Type="http://schemas.openxmlformats.org/officeDocument/2006/relationships/control" Target="activeX/activeX89.xml"/><Relationship Id="rId125" Type="http://schemas.openxmlformats.org/officeDocument/2006/relationships/control" Target="activeX/activeX110.xml"/><Relationship Id="rId146" Type="http://schemas.openxmlformats.org/officeDocument/2006/relationships/control" Target="activeX/activeX131.xml"/><Relationship Id="rId167" Type="http://schemas.openxmlformats.org/officeDocument/2006/relationships/control" Target="activeX/activeX152.xml"/><Relationship Id="rId188" Type="http://schemas.openxmlformats.org/officeDocument/2006/relationships/control" Target="activeX/activeX173.xml"/><Relationship Id="rId71" Type="http://schemas.openxmlformats.org/officeDocument/2006/relationships/control" Target="activeX/activeX56.xml"/><Relationship Id="rId92" Type="http://schemas.openxmlformats.org/officeDocument/2006/relationships/control" Target="activeX/activeX77.xml"/><Relationship Id="rId213" Type="http://schemas.openxmlformats.org/officeDocument/2006/relationships/control" Target="activeX/activeX198.xml"/><Relationship Id="rId234" Type="http://schemas.openxmlformats.org/officeDocument/2006/relationships/control" Target="activeX/activeX219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40" Type="http://schemas.openxmlformats.org/officeDocument/2006/relationships/image" Target="media/image5.wmf"/><Relationship Id="rId115" Type="http://schemas.openxmlformats.org/officeDocument/2006/relationships/control" Target="activeX/activeX100.xml"/><Relationship Id="rId136" Type="http://schemas.openxmlformats.org/officeDocument/2006/relationships/control" Target="activeX/activeX121.xml"/><Relationship Id="rId157" Type="http://schemas.openxmlformats.org/officeDocument/2006/relationships/control" Target="activeX/activeX142.xml"/><Relationship Id="rId178" Type="http://schemas.openxmlformats.org/officeDocument/2006/relationships/control" Target="activeX/activeX163.xml"/><Relationship Id="rId61" Type="http://schemas.openxmlformats.org/officeDocument/2006/relationships/control" Target="activeX/activeX48.xml"/><Relationship Id="rId82" Type="http://schemas.openxmlformats.org/officeDocument/2006/relationships/control" Target="activeX/activeX67.xml"/><Relationship Id="rId199" Type="http://schemas.openxmlformats.org/officeDocument/2006/relationships/control" Target="activeX/activeX184.xml"/><Relationship Id="rId203" Type="http://schemas.openxmlformats.org/officeDocument/2006/relationships/control" Target="activeX/activeX188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09.xml"/><Relationship Id="rId245" Type="http://schemas.openxmlformats.org/officeDocument/2006/relationships/control" Target="activeX/activeX230.xml"/><Relationship Id="rId30" Type="http://schemas.openxmlformats.org/officeDocument/2006/relationships/control" Target="activeX/activeX22.xml"/><Relationship Id="rId105" Type="http://schemas.openxmlformats.org/officeDocument/2006/relationships/control" Target="activeX/activeX90.xml"/><Relationship Id="rId126" Type="http://schemas.openxmlformats.org/officeDocument/2006/relationships/control" Target="activeX/activeX111.xml"/><Relationship Id="rId147" Type="http://schemas.openxmlformats.org/officeDocument/2006/relationships/control" Target="activeX/activeX132.xml"/><Relationship Id="rId168" Type="http://schemas.openxmlformats.org/officeDocument/2006/relationships/control" Target="activeX/activeX153.xml"/><Relationship Id="rId51" Type="http://schemas.openxmlformats.org/officeDocument/2006/relationships/control" Target="activeX/activeX39.xml"/><Relationship Id="rId72" Type="http://schemas.openxmlformats.org/officeDocument/2006/relationships/control" Target="activeX/activeX57.xml"/><Relationship Id="rId93" Type="http://schemas.openxmlformats.org/officeDocument/2006/relationships/control" Target="activeX/activeX78.xml"/><Relationship Id="rId189" Type="http://schemas.openxmlformats.org/officeDocument/2006/relationships/control" Target="activeX/activeX174.xml"/><Relationship Id="rId3" Type="http://schemas.openxmlformats.org/officeDocument/2006/relationships/settings" Target="settings.xml"/><Relationship Id="rId214" Type="http://schemas.openxmlformats.org/officeDocument/2006/relationships/control" Target="activeX/activeX199.xml"/><Relationship Id="rId235" Type="http://schemas.openxmlformats.org/officeDocument/2006/relationships/control" Target="activeX/activeX220.xml"/><Relationship Id="rId116" Type="http://schemas.openxmlformats.org/officeDocument/2006/relationships/control" Target="activeX/activeX101.xml"/><Relationship Id="rId137" Type="http://schemas.openxmlformats.org/officeDocument/2006/relationships/control" Target="activeX/activeX122.xml"/><Relationship Id="rId158" Type="http://schemas.openxmlformats.org/officeDocument/2006/relationships/control" Target="activeX/activeX143.xml"/><Relationship Id="rId20" Type="http://schemas.openxmlformats.org/officeDocument/2006/relationships/control" Target="activeX/activeX12.xml"/><Relationship Id="rId41" Type="http://schemas.openxmlformats.org/officeDocument/2006/relationships/control" Target="activeX/activeX30.xml"/><Relationship Id="rId62" Type="http://schemas.openxmlformats.org/officeDocument/2006/relationships/image" Target="media/image8.wmf"/><Relationship Id="rId83" Type="http://schemas.openxmlformats.org/officeDocument/2006/relationships/control" Target="activeX/activeX68.xml"/><Relationship Id="rId179" Type="http://schemas.openxmlformats.org/officeDocument/2006/relationships/control" Target="activeX/activeX164.xml"/><Relationship Id="rId190" Type="http://schemas.openxmlformats.org/officeDocument/2006/relationships/control" Target="activeX/activeX175.xml"/><Relationship Id="rId204" Type="http://schemas.openxmlformats.org/officeDocument/2006/relationships/control" Target="activeX/activeX189.xml"/><Relationship Id="rId225" Type="http://schemas.openxmlformats.org/officeDocument/2006/relationships/control" Target="activeX/activeX210.xml"/><Relationship Id="rId246" Type="http://schemas.openxmlformats.org/officeDocument/2006/relationships/control" Target="activeX/activeX231.xml"/><Relationship Id="rId106" Type="http://schemas.openxmlformats.org/officeDocument/2006/relationships/control" Target="activeX/activeX91.xml"/><Relationship Id="rId127" Type="http://schemas.openxmlformats.org/officeDocument/2006/relationships/control" Target="activeX/activeX112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52" Type="http://schemas.openxmlformats.org/officeDocument/2006/relationships/control" Target="activeX/activeX40.xml"/><Relationship Id="rId73" Type="http://schemas.openxmlformats.org/officeDocument/2006/relationships/control" Target="activeX/activeX58.xml"/><Relationship Id="rId94" Type="http://schemas.openxmlformats.org/officeDocument/2006/relationships/control" Target="activeX/activeX79.xml"/><Relationship Id="rId148" Type="http://schemas.openxmlformats.org/officeDocument/2006/relationships/control" Target="activeX/activeX133.xml"/><Relationship Id="rId169" Type="http://schemas.openxmlformats.org/officeDocument/2006/relationships/control" Target="activeX/activeX15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4849</Words>
  <Characters>29099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</dc:creator>
  <cp:lastModifiedBy>admin</cp:lastModifiedBy>
  <cp:revision>4</cp:revision>
  <dcterms:created xsi:type="dcterms:W3CDTF">2019-11-10T14:50:00Z</dcterms:created>
  <dcterms:modified xsi:type="dcterms:W3CDTF">2019-11-12T14:41:00Z</dcterms:modified>
</cp:coreProperties>
</file>