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E51EBD" w:rsidP="00C84D24">
            <w:r>
              <w:t>05</w:t>
            </w:r>
            <w:r w:rsidR="00AC115A">
              <w:t>.0</w:t>
            </w:r>
            <w:r>
              <w:t>6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1.6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EB73D9" w:rsidP="00961B1E">
            <w:r w:rsidRPr="00EB73D9">
              <w:t>Powtórzenie i wzbogacenie słownictwa z tematu "Kultura"; sprawdzenie swoich wiadomości i umiejętności w rozumieniu tekstów słuchanych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1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EB73D9" w:rsidP="0016364F">
            <w:r w:rsidRPr="00EB73D9">
              <w:t>Powtórzenie i wzbogacenie słownictwa z tematu "Kultura"; sprawdzenie swoich wiadomości i umiejętności w rozumieniu tekstów słuchanych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1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EB73D9" w:rsidP="00C7571B">
            <w:r w:rsidRPr="00EB73D9">
              <w:t>Powtórzenie i wzbogacenie słownictwa z tematu "Zdrowie"; sprawdzenie swoich wiadomości i umiejętności w rozumieniu tekstów słuchanych i środków językowych)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1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684089" w:rsidP="00675BEE">
            <w:r w:rsidRPr="00684089">
              <w:t>Napisanie emaila na podany temat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1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A81907" w:rsidP="00840791">
            <w:r w:rsidRPr="00A81907">
              <w:t xml:space="preserve">Powtórzenie i wzbogacenie słownictwa z tematu "Kultura"; sprawdzenie swoich wiadomości i umiejętności w rozumieniu tekstów </w:t>
            </w:r>
            <w:r w:rsidRPr="00A81907">
              <w:lastRenderedPageBreak/>
              <w:t>słuchanych i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lastRenderedPageBreak/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lastRenderedPageBreak/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1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944713" w:rsidP="00C102C1">
            <w:r w:rsidRPr="00944713">
              <w:t>Wprowadzenie i ćwiczenie pytań, przeczeń i krótkich odpowiedzi w czasie Present Simple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2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944713" w:rsidP="005F75AA">
            <w:r w:rsidRPr="00944713">
              <w:t>Wprowadzenie i ćwiczenie pytań, przeczeń i krótkich odpowiedzi w czasie Present Simple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2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EB73D9" w:rsidP="005F75AA">
            <w:r w:rsidRPr="00EB73D9">
              <w:t>Doskonalenie umiejętności w odbiorze tekstów pisanych i funkcji językowych oraz słownictwa z tematu "Zdrowie"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402F0" w:rsidP="005F75AA">
            <w:r>
              <w:t>2</w:t>
            </w:r>
            <w:r w:rsidR="008D5A2B">
              <w:t>.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684089" w:rsidP="001D282D">
            <w:r w:rsidRPr="00684089">
              <w:t>Doskonalenie umiejętności w odbiorze tekstów pisanych i funkcji językowych oraz słownictwa z działu "Życie społeczne"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3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944713" w:rsidP="00DF53AB">
            <w:r w:rsidRPr="00944713">
              <w:t>Ćwiczenie pytań o to, co lubimy i udzielanie na te pytania odpowiedzi plus "rozgrzewka"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3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A81907" w:rsidP="005F75AA">
            <w:r w:rsidRPr="00A81907">
              <w:t>Doskonalenie umiejętności w odbiorze tekstów pisanych i środkówi językowych oraz słownictwa z tematu "Kultura"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3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684089" w:rsidP="005F75AA">
            <w:r w:rsidRPr="00684089">
              <w:t>Doskonalenie umiejętności w odbiorze tekstów pisanych i funkcji językowych oraz słownictwa z działu "Życie społeczne"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4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A81907" w:rsidP="005F75AA">
            <w:r w:rsidRPr="00A81907">
              <w:t xml:space="preserve">Doskonalenie umiejętności w odbiorze tekstów </w:t>
            </w:r>
            <w:r w:rsidRPr="00A81907">
              <w:lastRenderedPageBreak/>
              <w:t>pisanych i środkówi językowych oraz słownictwa z tematu "Kultura"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4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A81907" w:rsidP="005E08BC">
            <w:r w:rsidRPr="00A81907">
              <w:t>Sprawdzenie umiejętności w odbiorze tekstów pisanych i słownictwa z tematu "Kultura"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4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944713" w:rsidP="005F75AA">
            <w:r w:rsidRPr="00944713">
              <w:t>Ćwiczenie pytań o to, co lubimy i udzielanie na te pytania odpowiedzi plus "rozgrzewka"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4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A81907" w:rsidP="00840791">
            <w:r w:rsidRPr="00A81907">
              <w:t>Doskonalenie umiejętności w odbiorze tekstów pisanych i środkówi językowych oraz słownictwa z tematu "Kultura"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godz. wych.</w:t>
            </w:r>
          </w:p>
        </w:tc>
        <w:tc>
          <w:tcPr>
            <w:tcW w:w="1418" w:type="dxa"/>
          </w:tcPr>
          <w:p w:rsidR="00D97161" w:rsidRDefault="009402F0" w:rsidP="005F75AA">
            <w:r>
              <w:t>4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C704BD" w:rsidP="00A81907">
            <w:r>
              <w:t>Wideospotkanie</w:t>
            </w:r>
            <w:r w:rsidR="005D54B6">
              <w:t xml:space="preserve"> na Skypie</w:t>
            </w:r>
            <w:r>
              <w:t xml:space="preserve">: </w:t>
            </w:r>
            <w:r w:rsidR="00A81907">
              <w:t>Wystawienie ocen rocznych z zachowania, podsumowanie pracy wychowawczej w roku szkolnym 2019/2020, bezpieczeństwo podczas wakacji, wytyczne MEN w sprawie bezpiecznego spędzania  urlopów, wakaji i zachowania na obozach w dobie pandemii.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4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684089" w:rsidP="0093229A">
            <w:r w:rsidRPr="00684089">
              <w:t>Doskonalenie umiejętności w odbiorze tekstów słuchanych i funkcji językowych z działu "Życie społeczne"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5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036706" w:rsidP="00BB1D7B">
            <w:r>
              <w:t>P</w:t>
            </w:r>
            <w:bookmarkStart w:id="0" w:name="_GoBack"/>
            <w:bookmarkEnd w:id="0"/>
            <w:r w:rsidR="00944713" w:rsidRPr="00944713">
              <w:t xml:space="preserve">oznanie nazw sprzętu sportowego i czytanie tekstu ze </w:t>
            </w:r>
            <w:r w:rsidR="00944713" w:rsidRPr="00944713">
              <w:lastRenderedPageBreak/>
              <w:t>zrozumieniem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5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A81907" w:rsidP="005F75AA">
            <w:r w:rsidRPr="00A81907">
              <w:t>Sprawdzenie umiejętności w odbiorze tekstów pisanych i słownictwa z tematu "Kultura"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5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EB73D9" w:rsidP="0087415F">
            <w:r w:rsidRPr="00EB73D9">
              <w:t>Sprawdzenie słownictwa i odbioru tekstów pisanych z działu "Zdrowie" poprzez wykonanie poniższego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5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A81907" w:rsidP="00C704BD">
            <w:r w:rsidRPr="00A81907">
              <w:t>Sprawdzenie umiejętności w odbiorze tekstów pisanych i słownictwa z tematu "Kultura" poprzez wykonanie testu online.Test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402F0" w:rsidP="005F75AA">
            <w:r>
              <w:t>5</w:t>
            </w:r>
            <w:r w:rsidR="008D5A2B">
              <w:t>.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036706" w:rsidP="005F75AA">
            <w:r>
              <w:t>P</w:t>
            </w:r>
            <w:r w:rsidR="00944713" w:rsidRPr="00944713">
              <w:t>oznanie nazw sprzętu sportowego i czytanie tekstu ze zrozumieniem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EA" w:rsidRDefault="002421EA" w:rsidP="007464B9">
      <w:pPr>
        <w:spacing w:after="0" w:line="240" w:lineRule="auto"/>
      </w:pPr>
      <w:r>
        <w:separator/>
      </w:r>
    </w:p>
  </w:endnote>
  <w:endnote w:type="continuationSeparator" w:id="0">
    <w:p w:rsidR="002421EA" w:rsidRDefault="002421EA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706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EA" w:rsidRDefault="002421EA" w:rsidP="007464B9">
      <w:pPr>
        <w:spacing w:after="0" w:line="240" w:lineRule="auto"/>
      </w:pPr>
      <w:r>
        <w:separator/>
      </w:r>
    </w:p>
  </w:footnote>
  <w:footnote w:type="continuationSeparator" w:id="0">
    <w:p w:rsidR="002421EA" w:rsidRDefault="002421EA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22F3A"/>
    <w:rsid w:val="00036706"/>
    <w:rsid w:val="000B018A"/>
    <w:rsid w:val="000C53AE"/>
    <w:rsid w:val="000D5A4F"/>
    <w:rsid w:val="001322D0"/>
    <w:rsid w:val="0016364F"/>
    <w:rsid w:val="001873E6"/>
    <w:rsid w:val="001C66B2"/>
    <w:rsid w:val="001D282D"/>
    <w:rsid w:val="001F3677"/>
    <w:rsid w:val="001F7470"/>
    <w:rsid w:val="00212ED3"/>
    <w:rsid w:val="00235860"/>
    <w:rsid w:val="002421EA"/>
    <w:rsid w:val="00245711"/>
    <w:rsid w:val="0025160C"/>
    <w:rsid w:val="002524CD"/>
    <w:rsid w:val="002C1A5B"/>
    <w:rsid w:val="002C5079"/>
    <w:rsid w:val="003161A6"/>
    <w:rsid w:val="00400A8D"/>
    <w:rsid w:val="004170AC"/>
    <w:rsid w:val="004216DD"/>
    <w:rsid w:val="00432FCD"/>
    <w:rsid w:val="00447B09"/>
    <w:rsid w:val="00481E1B"/>
    <w:rsid w:val="00483332"/>
    <w:rsid w:val="00487ABB"/>
    <w:rsid w:val="004A2E60"/>
    <w:rsid w:val="00515E18"/>
    <w:rsid w:val="00541293"/>
    <w:rsid w:val="00556324"/>
    <w:rsid w:val="00564875"/>
    <w:rsid w:val="005D54B6"/>
    <w:rsid w:val="005E08BC"/>
    <w:rsid w:val="005F75AA"/>
    <w:rsid w:val="006108DD"/>
    <w:rsid w:val="00623A09"/>
    <w:rsid w:val="00646649"/>
    <w:rsid w:val="00664117"/>
    <w:rsid w:val="00664C9D"/>
    <w:rsid w:val="00675BEE"/>
    <w:rsid w:val="00684089"/>
    <w:rsid w:val="00687E7D"/>
    <w:rsid w:val="006D6D03"/>
    <w:rsid w:val="00705560"/>
    <w:rsid w:val="00731B27"/>
    <w:rsid w:val="007464B9"/>
    <w:rsid w:val="00767A1C"/>
    <w:rsid w:val="00794C11"/>
    <w:rsid w:val="007B5553"/>
    <w:rsid w:val="007F176C"/>
    <w:rsid w:val="00821808"/>
    <w:rsid w:val="0082434C"/>
    <w:rsid w:val="00840791"/>
    <w:rsid w:val="00866E8C"/>
    <w:rsid w:val="0087415F"/>
    <w:rsid w:val="00880079"/>
    <w:rsid w:val="008B4078"/>
    <w:rsid w:val="008B5A4D"/>
    <w:rsid w:val="008C2218"/>
    <w:rsid w:val="008D5A2B"/>
    <w:rsid w:val="0093229A"/>
    <w:rsid w:val="009402F0"/>
    <w:rsid w:val="00944713"/>
    <w:rsid w:val="00961B1E"/>
    <w:rsid w:val="009C501B"/>
    <w:rsid w:val="009D0D22"/>
    <w:rsid w:val="009D6AF6"/>
    <w:rsid w:val="009E4A50"/>
    <w:rsid w:val="009E74B0"/>
    <w:rsid w:val="00A2287D"/>
    <w:rsid w:val="00A32B37"/>
    <w:rsid w:val="00A81907"/>
    <w:rsid w:val="00AC115A"/>
    <w:rsid w:val="00AC4E23"/>
    <w:rsid w:val="00AE4D49"/>
    <w:rsid w:val="00BB1D7B"/>
    <w:rsid w:val="00C102C1"/>
    <w:rsid w:val="00C54C7D"/>
    <w:rsid w:val="00C704BD"/>
    <w:rsid w:val="00C7571B"/>
    <w:rsid w:val="00C84D24"/>
    <w:rsid w:val="00CD1D64"/>
    <w:rsid w:val="00CE33EF"/>
    <w:rsid w:val="00D20C80"/>
    <w:rsid w:val="00D4374B"/>
    <w:rsid w:val="00D97161"/>
    <w:rsid w:val="00DA2644"/>
    <w:rsid w:val="00DA6A1C"/>
    <w:rsid w:val="00DA707C"/>
    <w:rsid w:val="00DF2C6F"/>
    <w:rsid w:val="00DF53AB"/>
    <w:rsid w:val="00E44ACB"/>
    <w:rsid w:val="00E51EBD"/>
    <w:rsid w:val="00E6232A"/>
    <w:rsid w:val="00E77030"/>
    <w:rsid w:val="00EB2BEC"/>
    <w:rsid w:val="00EB73D9"/>
    <w:rsid w:val="00ED6E60"/>
    <w:rsid w:val="00EE5B39"/>
    <w:rsid w:val="00F0401C"/>
    <w:rsid w:val="00F0788D"/>
    <w:rsid w:val="00F85C2C"/>
    <w:rsid w:val="00FA7DCF"/>
    <w:rsid w:val="00FB4B3A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7</cp:revision>
  <dcterms:created xsi:type="dcterms:W3CDTF">2020-05-31T08:12:00Z</dcterms:created>
  <dcterms:modified xsi:type="dcterms:W3CDTF">2020-05-31T08:41:00Z</dcterms:modified>
</cp:coreProperties>
</file>