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26" w:rsidRPr="00851126" w:rsidRDefault="00851126" w:rsidP="00F956FC">
      <w:pPr>
        <w:jc w:val="center"/>
        <w:rPr>
          <w:b/>
        </w:rPr>
      </w:pPr>
      <w:r>
        <w:rPr>
          <w:b/>
        </w:rPr>
        <w:t>Październik</w:t>
      </w:r>
    </w:p>
    <w:p w:rsidR="00851126" w:rsidRPr="00851126" w:rsidRDefault="00851126" w:rsidP="00851126">
      <w:pPr>
        <w:rPr>
          <w:b/>
        </w:rPr>
      </w:pPr>
      <w:r w:rsidRPr="00851126">
        <w:rPr>
          <w:b/>
        </w:rPr>
        <w:t>Ilość godzin :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2693"/>
        <w:gridCol w:w="3150"/>
      </w:tblGrid>
      <w:tr w:rsidR="00851126" w:rsidRPr="00851126" w:rsidTr="00B0031E">
        <w:tc>
          <w:tcPr>
            <w:tcW w:w="959" w:type="dxa"/>
          </w:tcPr>
          <w:p w:rsidR="00851126" w:rsidRPr="00851126" w:rsidRDefault="00851126" w:rsidP="00851126">
            <w:pPr>
              <w:spacing w:after="200" w:line="276" w:lineRule="auto"/>
              <w:rPr>
                <w:b/>
              </w:rPr>
            </w:pPr>
            <w:r w:rsidRPr="00851126">
              <w:rPr>
                <w:b/>
              </w:rPr>
              <w:t>Data</w:t>
            </w:r>
          </w:p>
        </w:tc>
        <w:tc>
          <w:tcPr>
            <w:tcW w:w="2410" w:type="dxa"/>
          </w:tcPr>
          <w:p w:rsidR="00851126" w:rsidRPr="00851126" w:rsidRDefault="00851126" w:rsidP="00851126">
            <w:pPr>
              <w:spacing w:after="200" w:line="276" w:lineRule="auto"/>
              <w:rPr>
                <w:b/>
              </w:rPr>
            </w:pPr>
            <w:r w:rsidRPr="00851126">
              <w:rPr>
                <w:b/>
              </w:rPr>
              <w:t>Temat zajęć</w:t>
            </w:r>
          </w:p>
        </w:tc>
        <w:tc>
          <w:tcPr>
            <w:tcW w:w="2693" w:type="dxa"/>
          </w:tcPr>
          <w:p w:rsidR="00851126" w:rsidRPr="00851126" w:rsidRDefault="00851126" w:rsidP="00851126">
            <w:pPr>
              <w:spacing w:after="200" w:line="276" w:lineRule="auto"/>
              <w:rPr>
                <w:b/>
              </w:rPr>
            </w:pPr>
            <w:r w:rsidRPr="00851126">
              <w:rPr>
                <w:b/>
              </w:rPr>
              <w:t>Cele główne zajęć</w:t>
            </w:r>
          </w:p>
        </w:tc>
        <w:tc>
          <w:tcPr>
            <w:tcW w:w="3150" w:type="dxa"/>
          </w:tcPr>
          <w:p w:rsidR="00851126" w:rsidRPr="00851126" w:rsidRDefault="00851126" w:rsidP="00851126">
            <w:pPr>
              <w:spacing w:after="200" w:line="276" w:lineRule="auto"/>
              <w:rPr>
                <w:b/>
              </w:rPr>
            </w:pPr>
            <w:r w:rsidRPr="00851126">
              <w:rPr>
                <w:b/>
              </w:rPr>
              <w:t>Przebieg zajęć</w:t>
            </w:r>
          </w:p>
        </w:tc>
      </w:tr>
      <w:tr w:rsidR="00851126" w:rsidRPr="00851126" w:rsidTr="00B0031E">
        <w:tc>
          <w:tcPr>
            <w:tcW w:w="959" w:type="dxa"/>
          </w:tcPr>
          <w:p w:rsidR="00851126" w:rsidRPr="00851126" w:rsidRDefault="00851126" w:rsidP="00851126">
            <w:pPr>
              <w:spacing w:after="200" w:line="276" w:lineRule="auto"/>
            </w:pPr>
            <w:r>
              <w:t>5.10</w:t>
            </w:r>
            <w:r w:rsidR="00541D02">
              <w:t>.</w:t>
            </w:r>
          </w:p>
        </w:tc>
        <w:tc>
          <w:tcPr>
            <w:tcW w:w="2410" w:type="dxa"/>
          </w:tcPr>
          <w:p w:rsidR="00851126" w:rsidRPr="00851126" w:rsidRDefault="00851126" w:rsidP="00851126">
            <w:pPr>
              <w:spacing w:after="200" w:line="276" w:lineRule="auto"/>
            </w:pPr>
            <w:r>
              <w:t>Emocje społeczne- rozumiem  i nazywam.</w:t>
            </w:r>
          </w:p>
        </w:tc>
        <w:tc>
          <w:tcPr>
            <w:tcW w:w="2693" w:type="dxa"/>
          </w:tcPr>
          <w:p w:rsidR="00851126" w:rsidRDefault="00851126" w:rsidP="00851126">
            <w:pPr>
              <w:spacing w:after="200" w:line="276" w:lineRule="auto"/>
            </w:pPr>
            <w:r>
              <w:t>Rozwijanie umiejętności nazywania emocji i uczuć.</w:t>
            </w:r>
          </w:p>
          <w:p w:rsidR="00851126" w:rsidRDefault="00851126" w:rsidP="00851126">
            <w:pPr>
              <w:spacing w:after="200" w:line="276" w:lineRule="auto"/>
            </w:pPr>
            <w:r>
              <w:t>Ćwiczenie umiejętności radzenia sobie z emocjami trudnymi.</w:t>
            </w:r>
          </w:p>
          <w:p w:rsidR="00851126" w:rsidRDefault="00851126" w:rsidP="00851126">
            <w:pPr>
              <w:spacing w:after="200" w:line="276" w:lineRule="auto"/>
            </w:pPr>
            <w:r>
              <w:t>Wspieranie poczucia własnej wartości, sprawstwa i kompetencji.</w:t>
            </w:r>
          </w:p>
          <w:p w:rsidR="00851126" w:rsidRPr="00851126" w:rsidRDefault="00851126" w:rsidP="00851126">
            <w:pPr>
              <w:spacing w:after="200" w:line="276" w:lineRule="auto"/>
            </w:pPr>
            <w:r>
              <w:t xml:space="preserve">Doskonalenie myślenia </w:t>
            </w:r>
            <w:proofErr w:type="spellStart"/>
            <w:r>
              <w:t>przyczynowo-skutkowego</w:t>
            </w:r>
            <w:proofErr w:type="spellEnd"/>
            <w:r>
              <w:t>, przewidywania konsekwencji itd.</w:t>
            </w:r>
          </w:p>
        </w:tc>
        <w:tc>
          <w:tcPr>
            <w:tcW w:w="3150" w:type="dxa"/>
          </w:tcPr>
          <w:p w:rsidR="00851126" w:rsidRDefault="00851126" w:rsidP="00851126">
            <w:pPr>
              <w:spacing w:after="200" w:line="276" w:lineRule="auto"/>
            </w:pPr>
            <w:r>
              <w:t>Pomoc dydaktyczna- W świecie relacji.</w:t>
            </w:r>
          </w:p>
          <w:p w:rsidR="00851126" w:rsidRDefault="00851126" w:rsidP="00851126">
            <w:pPr>
              <w:spacing w:after="200" w:line="276" w:lineRule="auto"/>
            </w:pPr>
            <w:r>
              <w:t>Trening społeczny- pogadanka tematyczna.</w:t>
            </w:r>
          </w:p>
          <w:p w:rsidR="00851126" w:rsidRDefault="00851126" w:rsidP="00851126">
            <w:pPr>
              <w:spacing w:after="200" w:line="276" w:lineRule="auto"/>
            </w:pPr>
            <w:r>
              <w:t>Karty pracy.</w:t>
            </w:r>
          </w:p>
          <w:p w:rsidR="00851126" w:rsidRDefault="00851126" w:rsidP="00851126">
            <w:pPr>
              <w:spacing w:after="200" w:line="276" w:lineRule="auto"/>
            </w:pPr>
            <w:r>
              <w:t>Buźki- emocje i uczucia.</w:t>
            </w:r>
          </w:p>
          <w:p w:rsidR="00851126" w:rsidRPr="00851126" w:rsidRDefault="00851126" w:rsidP="00851126">
            <w:pPr>
              <w:spacing w:after="200" w:line="276" w:lineRule="auto"/>
            </w:pPr>
            <w:r>
              <w:t>Gry i zabawy z regułami.</w:t>
            </w:r>
          </w:p>
        </w:tc>
      </w:tr>
      <w:tr w:rsidR="00851126" w:rsidRPr="00851126" w:rsidTr="00B0031E">
        <w:tc>
          <w:tcPr>
            <w:tcW w:w="959" w:type="dxa"/>
          </w:tcPr>
          <w:p w:rsidR="00851126" w:rsidRDefault="00851126" w:rsidP="00851126">
            <w:pPr>
              <w:spacing w:after="200" w:line="276" w:lineRule="auto"/>
            </w:pPr>
            <w:r>
              <w:t>7.10</w:t>
            </w:r>
          </w:p>
          <w:p w:rsidR="00FC4AD5" w:rsidRPr="00851126" w:rsidRDefault="00FC4AD5" w:rsidP="00851126">
            <w:pPr>
              <w:spacing w:after="200" w:line="276" w:lineRule="auto"/>
            </w:pPr>
            <w:r>
              <w:t>12.10</w:t>
            </w:r>
          </w:p>
        </w:tc>
        <w:tc>
          <w:tcPr>
            <w:tcW w:w="2410" w:type="dxa"/>
          </w:tcPr>
          <w:p w:rsidR="00851126" w:rsidRPr="00851126" w:rsidRDefault="00851126" w:rsidP="0085112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W świecie cyfr- ćwiczenie myślenia matematycznego.</w:t>
            </w:r>
          </w:p>
        </w:tc>
        <w:tc>
          <w:tcPr>
            <w:tcW w:w="2693" w:type="dxa"/>
          </w:tcPr>
          <w:p w:rsidR="00851126" w:rsidRPr="00851126" w:rsidRDefault="00851126" w:rsidP="00851126">
            <w:pPr>
              <w:spacing w:after="200" w:line="276" w:lineRule="auto"/>
            </w:pPr>
            <w:r>
              <w:t>Ćwiczenie funkcji poznawczych w tym myślenia logicznego oraz matematycznego.</w:t>
            </w:r>
          </w:p>
          <w:p w:rsidR="00851126" w:rsidRDefault="00851126" w:rsidP="00851126">
            <w:pPr>
              <w:spacing w:after="200" w:line="276" w:lineRule="auto"/>
            </w:pPr>
            <w:r w:rsidRPr="00851126">
              <w:t>Budowanie relacji uczeń-nauczyciel.</w:t>
            </w:r>
          </w:p>
          <w:p w:rsidR="00FC4AD5" w:rsidRDefault="00FC4AD5" w:rsidP="00851126">
            <w:pPr>
              <w:spacing w:after="200" w:line="276" w:lineRule="auto"/>
            </w:pPr>
            <w:r>
              <w:t>Ćwiczenie uwagi i koncentracji na zadaniach liczbowych i geometrycznych.</w:t>
            </w:r>
          </w:p>
          <w:p w:rsidR="00FC4AD5" w:rsidRPr="00851126" w:rsidRDefault="00FC4AD5" w:rsidP="00851126">
            <w:pPr>
              <w:spacing w:after="200" w:line="276" w:lineRule="auto"/>
            </w:pPr>
            <w:r>
              <w:t>Ćwiczenie spostrzegania wz</w:t>
            </w:r>
            <w:r w:rsidR="00000C72">
              <w:t>rokowego i koordynacji wzrokowo</w:t>
            </w:r>
            <w:bookmarkStart w:id="0" w:name="_GoBack"/>
            <w:bookmarkEnd w:id="0"/>
            <w:r>
              <w:t>-ruchowej.</w:t>
            </w:r>
          </w:p>
          <w:p w:rsidR="00851126" w:rsidRPr="00851126" w:rsidRDefault="00851126" w:rsidP="00851126">
            <w:pPr>
              <w:spacing w:after="200" w:line="276" w:lineRule="auto"/>
            </w:pPr>
            <w:r w:rsidRPr="00851126">
              <w:t>Tworzenie atmosfery życzliwość i akceptacji.</w:t>
            </w:r>
          </w:p>
        </w:tc>
        <w:tc>
          <w:tcPr>
            <w:tcW w:w="3150" w:type="dxa"/>
          </w:tcPr>
          <w:p w:rsidR="00851126" w:rsidRPr="00851126" w:rsidRDefault="00851126" w:rsidP="00851126">
            <w:pPr>
              <w:spacing w:after="200" w:line="276" w:lineRule="auto"/>
            </w:pPr>
            <w:r w:rsidRPr="00851126">
              <w:t>Memory.</w:t>
            </w:r>
          </w:p>
          <w:p w:rsidR="00851126" w:rsidRPr="00851126" w:rsidRDefault="00851126" w:rsidP="00851126">
            <w:pPr>
              <w:spacing w:after="200" w:line="276" w:lineRule="auto"/>
            </w:pPr>
            <w:r w:rsidRPr="00851126">
              <w:t>Domino.</w:t>
            </w:r>
          </w:p>
          <w:p w:rsidR="00851126" w:rsidRDefault="00851126" w:rsidP="00851126">
            <w:pPr>
              <w:spacing w:after="200" w:line="276" w:lineRule="auto"/>
            </w:pPr>
            <w:r w:rsidRPr="00851126">
              <w:t>Gra w warcaby.</w:t>
            </w:r>
          </w:p>
          <w:p w:rsidR="00FC4AD5" w:rsidRDefault="00FC4AD5" w:rsidP="00851126">
            <w:pPr>
              <w:spacing w:after="200" w:line="276" w:lineRule="auto"/>
            </w:pPr>
            <w:r>
              <w:t>Karty pracy- zapis cyfr od 0 do 10.</w:t>
            </w:r>
          </w:p>
          <w:p w:rsidR="00FC4AD5" w:rsidRDefault="00FC4AD5" w:rsidP="00851126">
            <w:pPr>
              <w:spacing w:after="200" w:line="276" w:lineRule="auto"/>
            </w:pPr>
            <w:r>
              <w:t>Figury geometryczne identyfikowanie, nazywanie, układanie- ćwiczenia na materiale konkretnym.</w:t>
            </w:r>
          </w:p>
          <w:p w:rsidR="00FC4AD5" w:rsidRDefault="00FC4AD5" w:rsidP="00851126">
            <w:pPr>
              <w:spacing w:after="200" w:line="276" w:lineRule="auto"/>
            </w:pPr>
            <w:r>
              <w:t>Tworzenie sekwencji i ciągów- ćwiczenia.</w:t>
            </w:r>
          </w:p>
          <w:p w:rsidR="00FC4AD5" w:rsidRDefault="00FC4AD5" w:rsidP="00851126">
            <w:pPr>
              <w:spacing w:after="200" w:line="276" w:lineRule="auto"/>
            </w:pPr>
            <w:r>
              <w:t>Znajdź różnice- karty pracy.</w:t>
            </w:r>
          </w:p>
          <w:p w:rsidR="00FC4AD5" w:rsidRDefault="00FC4AD5" w:rsidP="00851126">
            <w:pPr>
              <w:spacing w:after="200" w:line="276" w:lineRule="auto"/>
            </w:pPr>
            <w:r>
              <w:t>Wesołe karteczki.</w:t>
            </w:r>
          </w:p>
          <w:p w:rsidR="00FC4AD5" w:rsidRDefault="00FC4AD5" w:rsidP="00851126">
            <w:pPr>
              <w:spacing w:after="200" w:line="276" w:lineRule="auto"/>
            </w:pPr>
            <w:r>
              <w:t>Buduje figury z zapałek lub wykałaczek.</w:t>
            </w:r>
          </w:p>
          <w:p w:rsidR="00FC4AD5" w:rsidRPr="00851126" w:rsidRDefault="00FC4AD5" w:rsidP="00851126">
            <w:pPr>
              <w:spacing w:after="200" w:line="276" w:lineRule="auto"/>
            </w:pPr>
          </w:p>
          <w:p w:rsidR="00851126" w:rsidRPr="00851126" w:rsidRDefault="00851126" w:rsidP="00851126">
            <w:pPr>
              <w:spacing w:after="200" w:line="276" w:lineRule="auto"/>
              <w:rPr>
                <w:b/>
              </w:rPr>
            </w:pPr>
          </w:p>
        </w:tc>
      </w:tr>
      <w:tr w:rsidR="00851126" w:rsidRPr="00851126" w:rsidTr="00B0031E">
        <w:tc>
          <w:tcPr>
            <w:tcW w:w="959" w:type="dxa"/>
          </w:tcPr>
          <w:p w:rsidR="00851126" w:rsidRPr="00851126" w:rsidRDefault="00CF0A04" w:rsidP="00851126">
            <w:pPr>
              <w:spacing w:after="200" w:line="276" w:lineRule="auto"/>
            </w:pPr>
            <w:r>
              <w:lastRenderedPageBreak/>
              <w:t>12.10</w:t>
            </w:r>
          </w:p>
        </w:tc>
        <w:tc>
          <w:tcPr>
            <w:tcW w:w="2410" w:type="dxa"/>
          </w:tcPr>
          <w:p w:rsidR="00851126" w:rsidRPr="00851126" w:rsidRDefault="00CF0A04" w:rsidP="0085112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Uzupełniam i przekształcam zdania.</w:t>
            </w:r>
          </w:p>
        </w:tc>
        <w:tc>
          <w:tcPr>
            <w:tcW w:w="2693" w:type="dxa"/>
          </w:tcPr>
          <w:p w:rsidR="00CF0A04" w:rsidRDefault="00CF0A04" w:rsidP="00851126">
            <w:pPr>
              <w:spacing w:after="200" w:line="276" w:lineRule="auto"/>
            </w:pPr>
            <w:r>
              <w:t>Rozwijanie umiejętności stosowania struktur gramatycznych oraz  wiedzy metajęzykowej.</w:t>
            </w:r>
          </w:p>
          <w:p w:rsidR="00851126" w:rsidRPr="00851126" w:rsidRDefault="00851126" w:rsidP="00851126">
            <w:pPr>
              <w:spacing w:after="200" w:line="276" w:lineRule="auto"/>
            </w:pPr>
            <w:r w:rsidRPr="00851126">
              <w:t>Ćwiczenie fu</w:t>
            </w:r>
            <w:r w:rsidR="00CF0A04">
              <w:t>nkcji poznawczych oraz funkcji manualnych.</w:t>
            </w:r>
          </w:p>
          <w:p w:rsidR="00851126" w:rsidRDefault="00ED596A" w:rsidP="00851126">
            <w:pPr>
              <w:spacing w:after="200" w:line="276" w:lineRule="auto"/>
            </w:pPr>
            <w:r>
              <w:t>Ćwiczenie pamięci, spostrzegawczości i uwagi.</w:t>
            </w:r>
          </w:p>
          <w:p w:rsidR="00851126" w:rsidRPr="00851126" w:rsidRDefault="00851126" w:rsidP="00851126">
            <w:pPr>
              <w:spacing w:after="200" w:line="276" w:lineRule="auto"/>
            </w:pPr>
            <w:r w:rsidRPr="00851126">
              <w:t>Tworzenie pozytywnej relacji nauczyciel-uczeń.</w:t>
            </w:r>
          </w:p>
          <w:p w:rsidR="00851126" w:rsidRPr="00851126" w:rsidRDefault="00851126" w:rsidP="00851126">
            <w:pPr>
              <w:spacing w:after="200" w:line="276" w:lineRule="auto"/>
            </w:pPr>
          </w:p>
        </w:tc>
        <w:tc>
          <w:tcPr>
            <w:tcW w:w="3150" w:type="dxa"/>
          </w:tcPr>
          <w:p w:rsidR="00851126" w:rsidRPr="00851126" w:rsidRDefault="00851126" w:rsidP="00851126">
            <w:pPr>
              <w:spacing w:after="200" w:line="276" w:lineRule="auto"/>
            </w:pPr>
            <w:r w:rsidRPr="00851126">
              <w:t>Karty</w:t>
            </w:r>
            <w:r w:rsidR="00CF0A04">
              <w:t xml:space="preserve"> pracy-wyrazy, zdania, interpunkcja…itd.</w:t>
            </w:r>
          </w:p>
          <w:p w:rsidR="00851126" w:rsidRPr="00851126" w:rsidRDefault="00851126" w:rsidP="00851126">
            <w:pPr>
              <w:spacing w:after="200" w:line="276" w:lineRule="auto"/>
            </w:pPr>
            <w:r w:rsidRPr="00851126">
              <w:t>Gra planszowa.</w:t>
            </w:r>
          </w:p>
          <w:p w:rsidR="00851126" w:rsidRPr="00851126" w:rsidRDefault="00ED596A" w:rsidP="00851126">
            <w:pPr>
              <w:spacing w:after="200" w:line="276" w:lineRule="auto"/>
            </w:pPr>
            <w:r>
              <w:t>Rebusy i zagadki.</w:t>
            </w:r>
          </w:p>
          <w:p w:rsidR="00851126" w:rsidRDefault="00ED596A" w:rsidP="00851126">
            <w:pPr>
              <w:spacing w:after="200" w:line="276" w:lineRule="auto"/>
            </w:pPr>
            <w:r>
              <w:t>Domino.</w:t>
            </w:r>
          </w:p>
          <w:p w:rsidR="00ED596A" w:rsidRDefault="00ED596A" w:rsidP="00851126">
            <w:pPr>
              <w:spacing w:after="200" w:line="276" w:lineRule="auto"/>
            </w:pPr>
            <w:r>
              <w:t>Tworzenie opisu do obrazka.</w:t>
            </w:r>
          </w:p>
          <w:p w:rsidR="00ED596A" w:rsidRPr="00851126" w:rsidRDefault="00ED596A" w:rsidP="00851126">
            <w:pPr>
              <w:spacing w:after="200" w:line="276" w:lineRule="auto"/>
              <w:rPr>
                <w:b/>
              </w:rPr>
            </w:pPr>
          </w:p>
        </w:tc>
      </w:tr>
      <w:tr w:rsidR="00851126" w:rsidRPr="00851126" w:rsidTr="00B0031E">
        <w:tc>
          <w:tcPr>
            <w:tcW w:w="959" w:type="dxa"/>
          </w:tcPr>
          <w:p w:rsidR="00851126" w:rsidRPr="00851126" w:rsidRDefault="00ED596A" w:rsidP="00851126">
            <w:pPr>
              <w:spacing w:after="200" w:line="276" w:lineRule="auto"/>
            </w:pPr>
            <w:r>
              <w:t>14.10.</w:t>
            </w:r>
          </w:p>
        </w:tc>
        <w:tc>
          <w:tcPr>
            <w:tcW w:w="2410" w:type="dxa"/>
          </w:tcPr>
          <w:p w:rsidR="00851126" w:rsidRPr="00851126" w:rsidRDefault="00851126" w:rsidP="00851126">
            <w:pPr>
              <w:spacing w:after="200" w:line="276" w:lineRule="auto"/>
            </w:pPr>
            <w:r w:rsidRPr="00851126">
              <w:t>Motoryka mała i precyzja rąk.</w:t>
            </w:r>
          </w:p>
        </w:tc>
        <w:tc>
          <w:tcPr>
            <w:tcW w:w="2693" w:type="dxa"/>
          </w:tcPr>
          <w:p w:rsidR="00851126" w:rsidRPr="00851126" w:rsidRDefault="00851126" w:rsidP="00851126">
            <w:pPr>
              <w:spacing w:after="200" w:line="276" w:lineRule="auto"/>
            </w:pPr>
            <w:r w:rsidRPr="00851126">
              <w:t>Usprawnianie motoryki</w:t>
            </w:r>
            <w:r w:rsidR="00ED596A">
              <w:t xml:space="preserve"> małej podczas zajęć plastycznych.</w:t>
            </w:r>
          </w:p>
          <w:p w:rsidR="00851126" w:rsidRDefault="00851126" w:rsidP="00851126">
            <w:pPr>
              <w:spacing w:after="200" w:line="276" w:lineRule="auto"/>
            </w:pPr>
            <w:r w:rsidRPr="00851126">
              <w:t>Ćwiczenie praksji rąk.</w:t>
            </w:r>
          </w:p>
          <w:p w:rsidR="00ED596A" w:rsidRDefault="00ED596A" w:rsidP="00851126">
            <w:pPr>
              <w:spacing w:after="200" w:line="276" w:lineRule="auto"/>
            </w:pPr>
            <w:r>
              <w:t>Rozwijanie funkcji poznawczych.</w:t>
            </w:r>
          </w:p>
          <w:p w:rsidR="00ED596A" w:rsidRPr="00851126" w:rsidRDefault="00ED596A" w:rsidP="00851126">
            <w:pPr>
              <w:spacing w:after="200" w:line="276" w:lineRule="auto"/>
              <w:rPr>
                <w:b/>
              </w:rPr>
            </w:pPr>
            <w:r>
              <w:t>Rozwijanie zainteresowań i pasji.</w:t>
            </w:r>
          </w:p>
        </w:tc>
        <w:tc>
          <w:tcPr>
            <w:tcW w:w="3150" w:type="dxa"/>
          </w:tcPr>
          <w:p w:rsidR="00851126" w:rsidRDefault="00ED596A" w:rsidP="00851126">
            <w:pPr>
              <w:spacing w:after="200" w:line="276" w:lineRule="auto"/>
            </w:pPr>
            <w:r>
              <w:t>Pogadanka tematyczna.</w:t>
            </w:r>
          </w:p>
          <w:p w:rsidR="00ED596A" w:rsidRDefault="00ED596A" w:rsidP="00851126">
            <w:pPr>
              <w:spacing w:after="200" w:line="276" w:lineRule="auto"/>
            </w:pPr>
            <w:r>
              <w:t>Praca plastyczna- Jesień.</w:t>
            </w:r>
          </w:p>
          <w:p w:rsidR="00ED596A" w:rsidRDefault="00ED596A" w:rsidP="00851126">
            <w:pPr>
              <w:spacing w:after="200" w:line="276" w:lineRule="auto"/>
            </w:pPr>
            <w:r>
              <w:t>Karty pracy- ćwiczenia usprawniające.</w:t>
            </w:r>
          </w:p>
          <w:p w:rsidR="00ED596A" w:rsidRPr="00851126" w:rsidRDefault="00ED596A" w:rsidP="00851126">
            <w:pPr>
              <w:spacing w:after="200" w:line="276" w:lineRule="auto"/>
            </w:pPr>
            <w:r>
              <w:t>Dać rzeczy słowo- ćwiczenia.</w:t>
            </w:r>
          </w:p>
        </w:tc>
      </w:tr>
      <w:tr w:rsidR="00851126" w:rsidRPr="00851126" w:rsidTr="00B0031E">
        <w:tc>
          <w:tcPr>
            <w:tcW w:w="959" w:type="dxa"/>
          </w:tcPr>
          <w:p w:rsidR="00851126" w:rsidRPr="00851126" w:rsidRDefault="002538BF" w:rsidP="00851126">
            <w:pPr>
              <w:spacing w:after="200" w:line="276" w:lineRule="auto"/>
            </w:pPr>
            <w:r>
              <w:t>19.10</w:t>
            </w:r>
          </w:p>
        </w:tc>
        <w:tc>
          <w:tcPr>
            <w:tcW w:w="2410" w:type="dxa"/>
          </w:tcPr>
          <w:p w:rsidR="00851126" w:rsidRPr="00851126" w:rsidRDefault="002538BF" w:rsidP="00851126">
            <w:pPr>
              <w:spacing w:after="200" w:line="276" w:lineRule="auto"/>
            </w:pPr>
            <w:r>
              <w:t>Izydor i gąski- ćwiczenia w czytaniu ze zrozumienie i pisaniu.</w:t>
            </w:r>
          </w:p>
        </w:tc>
        <w:tc>
          <w:tcPr>
            <w:tcW w:w="2693" w:type="dxa"/>
          </w:tcPr>
          <w:p w:rsidR="00851126" w:rsidRDefault="00851126" w:rsidP="00851126">
            <w:pPr>
              <w:spacing w:after="200" w:line="276" w:lineRule="auto"/>
            </w:pPr>
            <w:r w:rsidRPr="00851126">
              <w:t>Ujmowanie zależności pomiędzy wydarzeniami, zjawiskami w określonym porządku.</w:t>
            </w:r>
          </w:p>
          <w:p w:rsidR="002538BF" w:rsidRDefault="002538BF" w:rsidP="00851126">
            <w:pPr>
              <w:spacing w:after="200" w:line="276" w:lineRule="auto"/>
            </w:pPr>
            <w:r>
              <w:t>Doskonalenie umiejętności rozumienia tekstu pisanego.</w:t>
            </w:r>
          </w:p>
          <w:p w:rsidR="002538BF" w:rsidRDefault="002538BF" w:rsidP="00851126">
            <w:pPr>
              <w:spacing w:after="200" w:line="276" w:lineRule="auto"/>
            </w:pPr>
            <w:r>
              <w:t>Stosowanie zasad ortograficznych- Ó i U.</w:t>
            </w:r>
          </w:p>
          <w:p w:rsidR="002538BF" w:rsidRPr="00851126" w:rsidRDefault="002538BF" w:rsidP="00851126">
            <w:pPr>
              <w:spacing w:after="200" w:line="276" w:lineRule="auto"/>
            </w:pPr>
            <w:r>
              <w:t>Ćwiczenie analizy i syntezy na materiale literowym.</w:t>
            </w:r>
          </w:p>
          <w:p w:rsidR="00851126" w:rsidRPr="00851126" w:rsidRDefault="00851126" w:rsidP="00851126">
            <w:pPr>
              <w:spacing w:after="200" w:line="276" w:lineRule="auto"/>
            </w:pPr>
          </w:p>
        </w:tc>
        <w:tc>
          <w:tcPr>
            <w:tcW w:w="3150" w:type="dxa"/>
          </w:tcPr>
          <w:p w:rsidR="002538BF" w:rsidRDefault="002538BF" w:rsidP="00851126">
            <w:pPr>
              <w:spacing w:after="200" w:line="276" w:lineRule="auto"/>
            </w:pPr>
            <w:r>
              <w:t>Praca z tekstem i obrazem.</w:t>
            </w:r>
          </w:p>
          <w:p w:rsidR="002538BF" w:rsidRDefault="002538BF" w:rsidP="00851126">
            <w:pPr>
              <w:spacing w:after="200" w:line="276" w:lineRule="auto"/>
            </w:pPr>
            <w:r>
              <w:t>Karta pracy „Izydor i gąski”.</w:t>
            </w:r>
          </w:p>
          <w:p w:rsidR="002538BF" w:rsidRDefault="002538BF" w:rsidP="00851126">
            <w:pPr>
              <w:spacing w:after="200" w:line="276" w:lineRule="auto"/>
            </w:pPr>
            <w:r>
              <w:t>Ćwiczenia w stosowaniu zasad ortograficznych.</w:t>
            </w:r>
          </w:p>
          <w:p w:rsidR="00851126" w:rsidRDefault="002538BF" w:rsidP="00851126">
            <w:pPr>
              <w:spacing w:after="200" w:line="276" w:lineRule="auto"/>
            </w:pPr>
            <w:r w:rsidRPr="002538BF">
              <w:t>Budowanie krótkich odpowiedzi na pytania testowe.</w:t>
            </w:r>
          </w:p>
          <w:p w:rsidR="002538BF" w:rsidRPr="002538BF" w:rsidRDefault="002538BF" w:rsidP="002538BF">
            <w:pPr>
              <w:spacing w:after="200" w:line="276" w:lineRule="auto"/>
            </w:pPr>
            <w:r>
              <w:t>Rebusy i krzyżówki.</w:t>
            </w:r>
          </w:p>
        </w:tc>
      </w:tr>
      <w:tr w:rsidR="00851126" w:rsidRPr="00851126" w:rsidTr="00B0031E">
        <w:tc>
          <w:tcPr>
            <w:tcW w:w="959" w:type="dxa"/>
          </w:tcPr>
          <w:p w:rsidR="00851126" w:rsidRDefault="002538BF" w:rsidP="00851126">
            <w:pPr>
              <w:spacing w:after="200" w:line="276" w:lineRule="auto"/>
            </w:pPr>
            <w:r>
              <w:t>21.10</w:t>
            </w:r>
          </w:p>
          <w:p w:rsidR="002538BF" w:rsidRPr="00851126" w:rsidRDefault="002538BF" w:rsidP="00851126">
            <w:pPr>
              <w:spacing w:after="200" w:line="276" w:lineRule="auto"/>
            </w:pPr>
            <w:r>
              <w:t>26.10</w:t>
            </w:r>
          </w:p>
        </w:tc>
        <w:tc>
          <w:tcPr>
            <w:tcW w:w="2410" w:type="dxa"/>
          </w:tcPr>
          <w:p w:rsidR="00851126" w:rsidRPr="00851126" w:rsidRDefault="002538BF" w:rsidP="00851126">
            <w:pPr>
              <w:spacing w:after="200" w:line="276" w:lineRule="auto"/>
            </w:pPr>
            <w:r>
              <w:t>Czytam, piszę i opowiadam. Praca z tekstem.</w:t>
            </w:r>
          </w:p>
        </w:tc>
        <w:tc>
          <w:tcPr>
            <w:tcW w:w="2693" w:type="dxa"/>
          </w:tcPr>
          <w:p w:rsidR="00851126" w:rsidRPr="00851126" w:rsidRDefault="002538BF" w:rsidP="00851126">
            <w:pPr>
              <w:spacing w:after="200" w:line="276" w:lineRule="auto"/>
            </w:pPr>
            <w:r>
              <w:t>Kształtowanie wiedzy o świecie</w:t>
            </w:r>
            <w:r w:rsidR="00206B29">
              <w:t>.</w:t>
            </w:r>
          </w:p>
          <w:p w:rsidR="00851126" w:rsidRDefault="00851126" w:rsidP="00851126">
            <w:pPr>
              <w:spacing w:after="200" w:line="276" w:lineRule="auto"/>
            </w:pPr>
            <w:r w:rsidRPr="00851126">
              <w:t xml:space="preserve">Wzrost kompetencji </w:t>
            </w:r>
            <w:r w:rsidRPr="00851126">
              <w:lastRenderedPageBreak/>
              <w:t>komunikacyjnych.</w:t>
            </w:r>
          </w:p>
          <w:p w:rsidR="00206B29" w:rsidRDefault="00206B29" w:rsidP="00851126">
            <w:pPr>
              <w:spacing w:after="200" w:line="276" w:lineRule="auto"/>
            </w:pPr>
            <w:r>
              <w:t>Ćwiczenie umiejętności pracy z tekstem.</w:t>
            </w:r>
          </w:p>
          <w:p w:rsidR="00206B29" w:rsidRDefault="00206B29" w:rsidP="00851126">
            <w:pPr>
              <w:spacing w:after="200" w:line="276" w:lineRule="auto"/>
            </w:pPr>
            <w:r>
              <w:t>Ćwiczenia w czytaniu, pisaniu i opowiadaniu.</w:t>
            </w:r>
          </w:p>
          <w:p w:rsidR="00206B29" w:rsidRPr="00851126" w:rsidRDefault="00206B29" w:rsidP="00851126">
            <w:pPr>
              <w:spacing w:after="200" w:line="276" w:lineRule="auto"/>
              <w:rPr>
                <w:b/>
              </w:rPr>
            </w:pPr>
            <w:r>
              <w:t>Ćwiczenia funkcji poznawczych takich jak pamięć, spostrzegawczość i uwagę.</w:t>
            </w:r>
          </w:p>
        </w:tc>
        <w:tc>
          <w:tcPr>
            <w:tcW w:w="3150" w:type="dxa"/>
          </w:tcPr>
          <w:p w:rsidR="00851126" w:rsidRDefault="00851126" w:rsidP="00851126">
            <w:pPr>
              <w:spacing w:after="200" w:line="276" w:lineRule="auto"/>
            </w:pPr>
            <w:r w:rsidRPr="00851126">
              <w:lastRenderedPageBreak/>
              <w:t>Historyjka obrazkowa.</w:t>
            </w:r>
            <w:r w:rsidR="00206B29">
              <w:t xml:space="preserve"> Tworzenie opowiadania i opisu.</w:t>
            </w:r>
          </w:p>
          <w:p w:rsidR="00206B29" w:rsidRDefault="00206B29" w:rsidP="00851126">
            <w:pPr>
              <w:spacing w:after="200" w:line="276" w:lineRule="auto"/>
            </w:pPr>
            <w:r>
              <w:t xml:space="preserve">Karta pracy-Słoniki </w:t>
            </w:r>
            <w:proofErr w:type="spellStart"/>
            <w:r>
              <w:t>Psotniki</w:t>
            </w:r>
            <w:proofErr w:type="spellEnd"/>
            <w:r>
              <w:t xml:space="preserve">- </w:t>
            </w:r>
            <w:r>
              <w:lastRenderedPageBreak/>
              <w:t>praca z tekstem.</w:t>
            </w:r>
          </w:p>
          <w:p w:rsidR="00206B29" w:rsidRDefault="00206B29" w:rsidP="00851126">
            <w:pPr>
              <w:spacing w:after="200" w:line="276" w:lineRule="auto"/>
            </w:pPr>
            <w:r>
              <w:t>PUS-rebusy.</w:t>
            </w:r>
          </w:p>
          <w:p w:rsidR="00206B29" w:rsidRDefault="00206B29" w:rsidP="00851126">
            <w:pPr>
              <w:spacing w:after="200" w:line="276" w:lineRule="auto"/>
            </w:pPr>
            <w:r>
              <w:t>Budowanie kategorii tematycznych, uogólnianie i tworzenie kategorii atematycznych.</w:t>
            </w:r>
          </w:p>
          <w:p w:rsidR="00206B29" w:rsidRDefault="00206B29" w:rsidP="00851126">
            <w:pPr>
              <w:spacing w:after="200" w:line="276" w:lineRule="auto"/>
            </w:pPr>
            <w:r>
              <w:t>Gra Memory- abstrakcja.</w:t>
            </w:r>
          </w:p>
          <w:p w:rsidR="00206B29" w:rsidRPr="00851126" w:rsidRDefault="00206B29" w:rsidP="00851126">
            <w:pPr>
              <w:spacing w:after="200" w:line="276" w:lineRule="auto"/>
            </w:pPr>
          </w:p>
          <w:p w:rsidR="00851126" w:rsidRPr="00851126" w:rsidRDefault="00851126" w:rsidP="00851126">
            <w:pPr>
              <w:spacing w:after="200" w:line="276" w:lineRule="auto"/>
              <w:rPr>
                <w:b/>
              </w:rPr>
            </w:pPr>
          </w:p>
        </w:tc>
      </w:tr>
      <w:tr w:rsidR="00851126" w:rsidRPr="00851126" w:rsidTr="00B0031E">
        <w:tc>
          <w:tcPr>
            <w:tcW w:w="959" w:type="dxa"/>
          </w:tcPr>
          <w:p w:rsidR="00851126" w:rsidRPr="00851126" w:rsidRDefault="00F956FC" w:rsidP="00851126">
            <w:pPr>
              <w:spacing w:after="200" w:line="276" w:lineRule="auto"/>
            </w:pPr>
            <w:r>
              <w:lastRenderedPageBreak/>
              <w:t>28.10</w:t>
            </w:r>
          </w:p>
          <w:p w:rsidR="00851126" w:rsidRPr="00851126" w:rsidRDefault="00851126" w:rsidP="00851126">
            <w:pPr>
              <w:spacing w:after="200" w:line="276" w:lineRule="auto"/>
            </w:pPr>
          </w:p>
        </w:tc>
        <w:tc>
          <w:tcPr>
            <w:tcW w:w="2410" w:type="dxa"/>
          </w:tcPr>
          <w:p w:rsidR="00851126" w:rsidRPr="00851126" w:rsidRDefault="00206B29" w:rsidP="00851126">
            <w:pPr>
              <w:spacing w:after="200" w:line="276" w:lineRule="auto"/>
            </w:pPr>
            <w:r>
              <w:t>Ćwiczenia matematyczne</w:t>
            </w:r>
            <w:r w:rsidR="00953664">
              <w:t>.</w:t>
            </w:r>
          </w:p>
        </w:tc>
        <w:tc>
          <w:tcPr>
            <w:tcW w:w="2693" w:type="dxa"/>
          </w:tcPr>
          <w:p w:rsidR="00851126" w:rsidRPr="00851126" w:rsidRDefault="00851126" w:rsidP="00851126">
            <w:pPr>
              <w:spacing w:after="200" w:line="276" w:lineRule="auto"/>
            </w:pPr>
            <w:r w:rsidRPr="00851126">
              <w:t>Ćwiczenia p</w:t>
            </w:r>
            <w:r w:rsidR="00953664">
              <w:t>rzygotowujące do nauki liczenia.</w:t>
            </w:r>
          </w:p>
          <w:p w:rsidR="00851126" w:rsidRPr="00851126" w:rsidRDefault="00953664" w:rsidP="00851126">
            <w:pPr>
              <w:spacing w:after="200" w:line="276" w:lineRule="auto"/>
            </w:pPr>
            <w:r>
              <w:t>Doskonalenie myślenia logicznego, matematycznego i geometrycznego.</w:t>
            </w:r>
          </w:p>
          <w:p w:rsidR="00953664" w:rsidRDefault="00851126" w:rsidP="00953664">
            <w:r w:rsidRPr="00851126">
              <w:t>Wzbudze</w:t>
            </w:r>
            <w:r w:rsidR="00953664">
              <w:t>nie motywacji do nauki liczenia.</w:t>
            </w:r>
          </w:p>
          <w:p w:rsidR="00953664" w:rsidRDefault="00953664" w:rsidP="00953664"/>
          <w:p w:rsidR="00953664" w:rsidRPr="00851126" w:rsidRDefault="00953664" w:rsidP="00953664">
            <w:r>
              <w:t>Usprawnianie posługiwania się zegarem i kalendarzem.</w:t>
            </w:r>
          </w:p>
          <w:p w:rsidR="00851126" w:rsidRPr="00851126" w:rsidRDefault="00851126" w:rsidP="00851126">
            <w:pPr>
              <w:spacing w:after="200" w:line="276" w:lineRule="auto"/>
            </w:pPr>
          </w:p>
        </w:tc>
        <w:tc>
          <w:tcPr>
            <w:tcW w:w="3150" w:type="dxa"/>
          </w:tcPr>
          <w:p w:rsidR="00953664" w:rsidRDefault="00953664" w:rsidP="00953664">
            <w:pPr>
              <w:spacing w:after="200" w:line="276" w:lineRule="auto"/>
            </w:pPr>
            <w:r>
              <w:t>Karty pracy- zadania i ćwiczenia matematyczne i geometryczne.</w:t>
            </w:r>
          </w:p>
          <w:p w:rsidR="00953664" w:rsidRDefault="00953664" w:rsidP="00953664">
            <w:pPr>
              <w:spacing w:after="200" w:line="276" w:lineRule="auto"/>
            </w:pPr>
            <w:r>
              <w:t>Gra Chińczyk i warcaby.</w:t>
            </w:r>
          </w:p>
          <w:p w:rsidR="00851126" w:rsidRPr="00851126" w:rsidRDefault="00953664" w:rsidP="00953664">
            <w:pPr>
              <w:spacing w:after="200" w:line="276" w:lineRule="auto"/>
            </w:pPr>
            <w:r>
              <w:t>Kalendarz i zegar- ćwiczenia i zadania.</w:t>
            </w:r>
            <w:r w:rsidR="00851126" w:rsidRPr="00851126">
              <w:t xml:space="preserve"> </w:t>
            </w:r>
          </w:p>
        </w:tc>
      </w:tr>
    </w:tbl>
    <w:p w:rsidR="00C12B80" w:rsidRDefault="00C12B80"/>
    <w:sectPr w:rsidR="00C12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126"/>
    <w:rsid w:val="00000C72"/>
    <w:rsid w:val="00206B29"/>
    <w:rsid w:val="002538BF"/>
    <w:rsid w:val="00541D02"/>
    <w:rsid w:val="00851126"/>
    <w:rsid w:val="00953664"/>
    <w:rsid w:val="00C12B80"/>
    <w:rsid w:val="00CF0A04"/>
    <w:rsid w:val="00ED596A"/>
    <w:rsid w:val="00F956FC"/>
    <w:rsid w:val="00FC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1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1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Padula</dc:creator>
  <cp:lastModifiedBy>Piotr Padula</cp:lastModifiedBy>
  <cp:revision>4</cp:revision>
  <cp:lastPrinted>2020-09-13T07:43:00Z</cp:lastPrinted>
  <dcterms:created xsi:type="dcterms:W3CDTF">2020-09-16T06:11:00Z</dcterms:created>
  <dcterms:modified xsi:type="dcterms:W3CDTF">2020-09-16T15:27:00Z</dcterms:modified>
</cp:coreProperties>
</file>