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3150"/>
      </w:tblGrid>
      <w:tr w:rsidR="0040252E" w:rsidRPr="0040252E" w:rsidTr="0040252E">
        <w:tc>
          <w:tcPr>
            <w:tcW w:w="959" w:type="dxa"/>
          </w:tcPr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bookmarkStart w:id="0" w:name="_GoBack"/>
            <w:r w:rsidRPr="0040252E">
              <w:rPr>
                <w:b/>
              </w:rPr>
              <w:t>Data</w:t>
            </w:r>
          </w:p>
        </w:tc>
        <w:tc>
          <w:tcPr>
            <w:tcW w:w="2410" w:type="dxa"/>
          </w:tcPr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r w:rsidRPr="0040252E">
              <w:rPr>
                <w:b/>
              </w:rPr>
              <w:t>Temat zajęć</w:t>
            </w:r>
          </w:p>
        </w:tc>
        <w:tc>
          <w:tcPr>
            <w:tcW w:w="2693" w:type="dxa"/>
          </w:tcPr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r w:rsidRPr="0040252E">
              <w:rPr>
                <w:b/>
              </w:rPr>
              <w:t>Cele główne zajęć</w:t>
            </w:r>
          </w:p>
        </w:tc>
        <w:tc>
          <w:tcPr>
            <w:tcW w:w="3150" w:type="dxa"/>
          </w:tcPr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r w:rsidRPr="0040252E">
              <w:rPr>
                <w:b/>
              </w:rPr>
              <w:t>Przebieg zajęć</w:t>
            </w:r>
          </w:p>
        </w:tc>
      </w:tr>
      <w:tr w:rsidR="0040252E" w:rsidRPr="0040252E" w:rsidTr="0040252E">
        <w:tc>
          <w:tcPr>
            <w:tcW w:w="959" w:type="dxa"/>
          </w:tcPr>
          <w:p w:rsidR="0040252E" w:rsidRDefault="000865EA" w:rsidP="0040252E">
            <w:pPr>
              <w:spacing w:after="200" w:line="276" w:lineRule="auto"/>
            </w:pPr>
            <w:r>
              <w:t>1.02</w:t>
            </w:r>
            <w:r w:rsidR="00920C38">
              <w:t>.</w:t>
            </w:r>
          </w:p>
          <w:p w:rsidR="000865EA" w:rsidRPr="0040252E" w:rsidRDefault="000865EA" w:rsidP="0040252E">
            <w:pPr>
              <w:spacing w:after="200" w:line="276" w:lineRule="auto"/>
            </w:pPr>
            <w:r>
              <w:t>3.02</w:t>
            </w:r>
          </w:p>
        </w:tc>
        <w:tc>
          <w:tcPr>
            <w:tcW w:w="2410" w:type="dxa"/>
          </w:tcPr>
          <w:p w:rsidR="0040252E" w:rsidRPr="0040252E" w:rsidRDefault="000865EA" w:rsidP="0040252E">
            <w:pPr>
              <w:spacing w:after="200" w:line="276" w:lineRule="auto"/>
            </w:pPr>
            <w:r>
              <w:t>W świecie synonimów.</w:t>
            </w:r>
          </w:p>
        </w:tc>
        <w:tc>
          <w:tcPr>
            <w:tcW w:w="2693" w:type="dxa"/>
          </w:tcPr>
          <w:p w:rsidR="0040252E" w:rsidRPr="0040252E" w:rsidRDefault="0040252E" w:rsidP="0040252E">
            <w:pPr>
              <w:spacing w:after="200" w:line="276" w:lineRule="auto"/>
            </w:pPr>
            <w:r w:rsidRPr="0040252E">
              <w:t>Rozwijanie umiej</w:t>
            </w:r>
            <w:r w:rsidR="00A35C64">
              <w:t>ętności nazywania otaczającego świata</w:t>
            </w:r>
            <w:r w:rsidR="000865EA">
              <w:t>, rozwijanie wiedzy o języku.</w:t>
            </w:r>
          </w:p>
          <w:p w:rsidR="0040252E" w:rsidRPr="0040252E" w:rsidRDefault="00A35C64" w:rsidP="0040252E">
            <w:pPr>
              <w:spacing w:after="200" w:line="276" w:lineRule="auto"/>
            </w:pPr>
            <w:r>
              <w:t>Ćwiczenie umiejętno</w:t>
            </w:r>
            <w:r w:rsidR="000865EA">
              <w:t>ści posługiwania się językiem pisanym zgodnie z zasadami.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Wspieranie poczucia własnej wartości, sprawstwa i kompetencji.</w:t>
            </w:r>
          </w:p>
          <w:p w:rsidR="0040252E" w:rsidRDefault="0040252E" w:rsidP="0040252E">
            <w:pPr>
              <w:spacing w:after="200" w:line="276" w:lineRule="auto"/>
            </w:pPr>
            <w:r w:rsidRPr="0040252E">
              <w:t>Doskonalenie myślenia przyczynowo-skutkowego,</w:t>
            </w:r>
            <w:r w:rsidR="000865EA">
              <w:t xml:space="preserve"> przewidywania konsekwencji, budowania narracji.</w:t>
            </w:r>
          </w:p>
          <w:p w:rsidR="00A35C64" w:rsidRPr="0040252E" w:rsidRDefault="00A35C64" w:rsidP="0040252E">
            <w:pPr>
              <w:spacing w:after="200" w:line="276" w:lineRule="auto"/>
            </w:pPr>
            <w:r>
              <w:t>Ćwiczenie pamięci. Wspieranie umiejętności dodawania i dejmowania, pisania i czytania.</w:t>
            </w:r>
          </w:p>
        </w:tc>
        <w:tc>
          <w:tcPr>
            <w:tcW w:w="3150" w:type="dxa"/>
          </w:tcPr>
          <w:p w:rsidR="0040252E" w:rsidRDefault="00920C38" w:rsidP="0040252E">
            <w:pPr>
              <w:spacing w:after="200" w:line="276" w:lineRule="auto"/>
            </w:pPr>
            <w:r>
              <w:t>Pra</w:t>
            </w:r>
            <w:r w:rsidR="000865EA">
              <w:t>ca z tekstem. Tekst źródłowy.</w:t>
            </w:r>
          </w:p>
          <w:p w:rsidR="00920C38" w:rsidRDefault="000865EA" w:rsidP="0040252E">
            <w:pPr>
              <w:spacing w:after="200" w:line="276" w:lineRule="auto"/>
            </w:pPr>
            <w:r>
              <w:t>Karty pracy-  trening ortograficzny.</w:t>
            </w:r>
          </w:p>
          <w:p w:rsidR="0040252E" w:rsidRPr="0040252E" w:rsidRDefault="000865EA" w:rsidP="0040252E">
            <w:pPr>
              <w:spacing w:after="200" w:line="276" w:lineRule="auto"/>
            </w:pPr>
            <w:r>
              <w:t>Części mowy przypomnienie ćwiczenia</w:t>
            </w:r>
          </w:p>
          <w:p w:rsidR="0040252E" w:rsidRDefault="0040252E" w:rsidP="0040252E">
            <w:pPr>
              <w:spacing w:after="200" w:line="276" w:lineRule="auto"/>
            </w:pPr>
            <w:r w:rsidRPr="0040252E">
              <w:t>Karty pracy.</w:t>
            </w:r>
          </w:p>
          <w:p w:rsidR="00A35C64" w:rsidRPr="0040252E" w:rsidRDefault="000865EA" w:rsidP="0040252E">
            <w:pPr>
              <w:spacing w:after="200" w:line="276" w:lineRule="auto"/>
            </w:pPr>
            <w:r>
              <w:t>Paluszek- gra dydaktyczna.</w:t>
            </w:r>
          </w:p>
          <w:p w:rsidR="0040252E" w:rsidRDefault="00A35C64" w:rsidP="0040252E">
            <w:pPr>
              <w:spacing w:after="200" w:line="276" w:lineRule="auto"/>
            </w:pPr>
            <w:r>
              <w:t>Kalambury- gra z nauczycielem.</w:t>
            </w:r>
          </w:p>
          <w:p w:rsidR="000865EA" w:rsidRDefault="000865EA" w:rsidP="0040252E">
            <w:pPr>
              <w:spacing w:after="200" w:line="276" w:lineRule="auto"/>
            </w:pPr>
            <w:r>
              <w:t>Puzzle-ujmowanie całości.</w:t>
            </w:r>
          </w:p>
          <w:p w:rsidR="00A35C64" w:rsidRDefault="00A35C64" w:rsidP="0040252E">
            <w:pPr>
              <w:spacing w:after="200" w:line="276" w:lineRule="auto"/>
            </w:pPr>
            <w:r>
              <w:t>Wykluczanie ze zbioru, analogie.</w:t>
            </w:r>
          </w:p>
          <w:p w:rsidR="000865EA" w:rsidRPr="0040252E" w:rsidRDefault="000865EA" w:rsidP="0040252E">
            <w:pPr>
              <w:spacing w:after="200" w:line="276" w:lineRule="auto"/>
            </w:pPr>
            <w:r>
              <w:t>Fleksja, składnia- ćwiczenia.</w:t>
            </w:r>
          </w:p>
        </w:tc>
      </w:tr>
      <w:tr w:rsidR="0040252E" w:rsidRPr="0040252E" w:rsidTr="0040252E">
        <w:tc>
          <w:tcPr>
            <w:tcW w:w="959" w:type="dxa"/>
          </w:tcPr>
          <w:p w:rsidR="0040252E" w:rsidRPr="0040252E" w:rsidRDefault="000865EA" w:rsidP="0040252E">
            <w:pPr>
              <w:spacing w:after="200" w:line="276" w:lineRule="auto"/>
            </w:pPr>
            <w:r>
              <w:t>8.02</w:t>
            </w:r>
            <w:r w:rsidR="00086455">
              <w:t>.</w:t>
            </w:r>
          </w:p>
        </w:tc>
        <w:tc>
          <w:tcPr>
            <w:tcW w:w="2410" w:type="dxa"/>
          </w:tcPr>
          <w:p w:rsidR="0040252E" w:rsidRPr="00827AC1" w:rsidRDefault="000865EA" w:rsidP="0040252E">
            <w:pPr>
              <w:spacing w:after="200" w:line="276" w:lineRule="auto"/>
            </w:pPr>
            <w:r w:rsidRPr="00827AC1">
              <w:t>Przymiotniki  ich stopniowanie.</w:t>
            </w:r>
          </w:p>
        </w:tc>
        <w:tc>
          <w:tcPr>
            <w:tcW w:w="2693" w:type="dxa"/>
          </w:tcPr>
          <w:p w:rsidR="0040252E" w:rsidRDefault="000865EA" w:rsidP="0040252E">
            <w:pPr>
              <w:spacing w:after="200" w:line="276" w:lineRule="auto"/>
            </w:pPr>
            <w:r>
              <w:t>Doskonalenie umiejętności stopniowania przymiotników, nazywania części mowy itd. Utrwalenie wiadomości.</w:t>
            </w:r>
          </w:p>
          <w:p w:rsidR="00086455" w:rsidRDefault="000865EA" w:rsidP="0040252E">
            <w:pPr>
              <w:spacing w:after="200" w:line="276" w:lineRule="auto"/>
            </w:pPr>
            <w:r>
              <w:t>Usprawnianie grafomotoryczne.</w:t>
            </w:r>
          </w:p>
          <w:p w:rsidR="00086455" w:rsidRDefault="00086455" w:rsidP="0040252E">
            <w:pPr>
              <w:spacing w:after="200" w:line="276" w:lineRule="auto"/>
            </w:pPr>
            <w:r>
              <w:t>Ćwiczenie samodzielności i inwencji w działaniu.</w:t>
            </w:r>
          </w:p>
          <w:p w:rsidR="00086455" w:rsidRPr="0040252E" w:rsidRDefault="00086455" w:rsidP="0040252E">
            <w:pPr>
              <w:spacing w:after="200" w:line="276" w:lineRule="auto"/>
            </w:pPr>
            <w:r>
              <w:t>Utrwalenie określeń zdania-oznajmujące, rozkazujące, pytające.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Budowanie relacji uczeń-nauczyciel.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Tworzenie atmosfery życzliwość i akceptacji.</w:t>
            </w:r>
          </w:p>
        </w:tc>
        <w:tc>
          <w:tcPr>
            <w:tcW w:w="3150" w:type="dxa"/>
          </w:tcPr>
          <w:p w:rsidR="00AC7142" w:rsidRPr="0040252E" w:rsidRDefault="000A012D" w:rsidP="00AC7142">
            <w:pPr>
              <w:spacing w:after="200" w:line="276" w:lineRule="auto"/>
            </w:pPr>
            <w:r>
              <w:t>Karty pracy- powtórzenie wiadomości.</w:t>
            </w:r>
          </w:p>
          <w:p w:rsidR="00AC7142" w:rsidRPr="0040252E" w:rsidRDefault="0040252E" w:rsidP="00AC7142">
            <w:pPr>
              <w:spacing w:after="200" w:line="276" w:lineRule="auto"/>
            </w:pPr>
            <w:r w:rsidRPr="0040252E">
              <w:t>Tworzeni</w:t>
            </w:r>
            <w:r w:rsidR="000A012D">
              <w:t>e sekwencji i ciągów.</w:t>
            </w:r>
          </w:p>
          <w:p w:rsidR="000A012D" w:rsidRDefault="00AC7142" w:rsidP="00AC7142">
            <w:pPr>
              <w:spacing w:after="200" w:line="276" w:lineRule="auto"/>
            </w:pPr>
            <w:r>
              <w:t>Karty pra</w:t>
            </w:r>
            <w:r w:rsidR="000A012D">
              <w:t>cy- ćwiczenia w określaniu części mowy.</w:t>
            </w:r>
          </w:p>
          <w:p w:rsidR="00AC7142" w:rsidRPr="0040252E" w:rsidRDefault="000A012D" w:rsidP="00AC7142">
            <w:pPr>
              <w:spacing w:after="200" w:line="276" w:lineRule="auto"/>
            </w:pPr>
            <w:r>
              <w:t>Zadania i ćwiczenia w identyfikowaniu części mowy i zadania-budowa i fleksja.</w:t>
            </w:r>
          </w:p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</w:p>
        </w:tc>
      </w:tr>
      <w:tr w:rsidR="0040252E" w:rsidRPr="0040252E" w:rsidTr="0040252E">
        <w:tc>
          <w:tcPr>
            <w:tcW w:w="959" w:type="dxa"/>
          </w:tcPr>
          <w:p w:rsidR="0040252E" w:rsidRPr="0040252E" w:rsidRDefault="006D4841" w:rsidP="0040252E">
            <w:pPr>
              <w:spacing w:after="200" w:line="276" w:lineRule="auto"/>
            </w:pPr>
            <w:r>
              <w:lastRenderedPageBreak/>
              <w:t>10.02</w:t>
            </w:r>
            <w:r w:rsidR="00AC7142">
              <w:t>.</w:t>
            </w:r>
          </w:p>
        </w:tc>
        <w:tc>
          <w:tcPr>
            <w:tcW w:w="2410" w:type="dxa"/>
          </w:tcPr>
          <w:p w:rsidR="0040252E" w:rsidRPr="00827AC1" w:rsidRDefault="006D4841" w:rsidP="0040252E">
            <w:pPr>
              <w:spacing w:after="200" w:line="276" w:lineRule="auto"/>
            </w:pPr>
            <w:r w:rsidRPr="00827AC1">
              <w:t>Mierzę, ważę i liczę.</w:t>
            </w:r>
          </w:p>
        </w:tc>
        <w:tc>
          <w:tcPr>
            <w:tcW w:w="2693" w:type="dxa"/>
          </w:tcPr>
          <w:p w:rsidR="0040252E" w:rsidRDefault="006D4841" w:rsidP="0040252E">
            <w:pPr>
              <w:spacing w:after="200" w:line="276" w:lineRule="auto"/>
            </w:pPr>
            <w:r>
              <w:t>Rozwijanie umiejętności ujmowania rzeczywistości poprzez określenia miar.</w:t>
            </w:r>
          </w:p>
          <w:p w:rsidR="006D4841" w:rsidRDefault="006D4841" w:rsidP="0040252E">
            <w:pPr>
              <w:spacing w:after="200" w:line="276" w:lineRule="auto"/>
            </w:pPr>
            <w:r>
              <w:t>Ćwiczenie samodzielnego mierzenia i ważenia.</w:t>
            </w:r>
          </w:p>
          <w:p w:rsidR="00AC7142" w:rsidRDefault="00AC7142" w:rsidP="0040252E">
            <w:pPr>
              <w:spacing w:after="200" w:line="276" w:lineRule="auto"/>
            </w:pPr>
            <w:r>
              <w:t>Poszerzanie słownika bierneg</w:t>
            </w:r>
            <w:r w:rsidR="006D4841">
              <w:t>o</w:t>
            </w:r>
            <w:r>
              <w:t xml:space="preserve"> i czynnego, zwiększanie kompetencji językowych.</w:t>
            </w:r>
          </w:p>
          <w:p w:rsidR="006D4841" w:rsidRDefault="006D4841" w:rsidP="0040252E">
            <w:pPr>
              <w:spacing w:after="200" w:line="276" w:lineRule="auto"/>
            </w:pPr>
            <w:r>
              <w:t>Rozwijane umiejętności matematycznych w zadaniach i ćwiczeniach.</w:t>
            </w:r>
          </w:p>
          <w:p w:rsidR="00AC7142" w:rsidRPr="0040252E" w:rsidRDefault="00AC7142" w:rsidP="0040252E">
            <w:pPr>
              <w:spacing w:after="200" w:line="276" w:lineRule="auto"/>
            </w:pPr>
            <w:r>
              <w:t>Usprawnianie umiejętności narracyjnych.</w:t>
            </w:r>
          </w:p>
          <w:p w:rsidR="0040252E" w:rsidRDefault="0040252E" w:rsidP="0040252E">
            <w:pPr>
              <w:spacing w:after="200" w:line="276" w:lineRule="auto"/>
            </w:pPr>
            <w:r w:rsidRPr="0040252E">
              <w:t>Ćwiczenie funkcji pozn</w:t>
            </w:r>
            <w:r w:rsidR="006D4841">
              <w:t>awczych oraz funkcji manualnych.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Ćwiczenie pamięci, spostrzegawczości i uwagi.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Tworzenie pozytywnej relacji nauczyciel-uczeń.</w:t>
            </w:r>
          </w:p>
          <w:p w:rsidR="0040252E" w:rsidRPr="0040252E" w:rsidRDefault="0040252E" w:rsidP="0040252E">
            <w:pPr>
              <w:spacing w:after="200" w:line="276" w:lineRule="auto"/>
            </w:pPr>
          </w:p>
        </w:tc>
        <w:tc>
          <w:tcPr>
            <w:tcW w:w="3150" w:type="dxa"/>
          </w:tcPr>
          <w:p w:rsidR="0040252E" w:rsidRPr="0040252E" w:rsidRDefault="0040252E" w:rsidP="0040252E">
            <w:pPr>
              <w:spacing w:after="200" w:line="276" w:lineRule="auto"/>
            </w:pPr>
            <w:r w:rsidRPr="0040252E">
              <w:t>Karty pracy-wyrazy, zdania, interpunkcja…itd.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Gra planszowa.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Rebusy i zagadki.</w:t>
            </w:r>
          </w:p>
          <w:p w:rsidR="00AC7142" w:rsidRDefault="006D4841" w:rsidP="0040252E">
            <w:pPr>
              <w:spacing w:after="200" w:line="276" w:lineRule="auto"/>
            </w:pPr>
            <w:r>
              <w:t>Powtórzenie wiadomości na temat wag i miar- ćwiczenia.</w:t>
            </w:r>
          </w:p>
          <w:p w:rsidR="006D4841" w:rsidRDefault="006D4841" w:rsidP="0040252E">
            <w:pPr>
              <w:spacing w:after="200" w:line="276" w:lineRule="auto"/>
            </w:pPr>
            <w:r>
              <w:t>Karty pracy.</w:t>
            </w:r>
          </w:p>
          <w:p w:rsidR="006D4841" w:rsidRDefault="006D4841" w:rsidP="0040252E">
            <w:pPr>
              <w:spacing w:after="200" w:line="276" w:lineRule="auto"/>
            </w:pPr>
            <w:r>
              <w:t>Ćwiczenia praktyczne.</w:t>
            </w:r>
          </w:p>
          <w:p w:rsidR="006D4841" w:rsidRDefault="006D4841" w:rsidP="0040252E">
            <w:pPr>
              <w:spacing w:after="200" w:line="276" w:lineRule="auto"/>
            </w:pPr>
            <w:r>
              <w:t>Warcaby/memory.</w:t>
            </w:r>
          </w:p>
          <w:p w:rsidR="006D4841" w:rsidRDefault="006D4841" w:rsidP="0040252E">
            <w:pPr>
              <w:spacing w:after="200" w:line="276" w:lineRule="auto"/>
            </w:pPr>
            <w:r>
              <w:t>PUS- jednostki.</w:t>
            </w:r>
          </w:p>
          <w:p w:rsidR="006D4841" w:rsidRPr="006D4841" w:rsidRDefault="006D4841" w:rsidP="0040252E">
            <w:pPr>
              <w:spacing w:after="200" w:line="276" w:lineRule="auto"/>
            </w:pPr>
          </w:p>
        </w:tc>
      </w:tr>
      <w:bookmarkEnd w:id="0"/>
    </w:tbl>
    <w:p w:rsidR="00C12B80" w:rsidRDefault="00C12B80"/>
    <w:sectPr w:rsidR="00C12B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15" w:rsidRDefault="00660A15" w:rsidP="00920C38">
      <w:pPr>
        <w:spacing w:after="0" w:line="240" w:lineRule="auto"/>
      </w:pPr>
      <w:r>
        <w:separator/>
      </w:r>
    </w:p>
  </w:endnote>
  <w:endnote w:type="continuationSeparator" w:id="0">
    <w:p w:rsidR="00660A15" w:rsidRDefault="00660A15" w:rsidP="0092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15" w:rsidRDefault="00660A15" w:rsidP="00920C38">
      <w:pPr>
        <w:spacing w:after="0" w:line="240" w:lineRule="auto"/>
      </w:pPr>
      <w:r>
        <w:separator/>
      </w:r>
    </w:p>
  </w:footnote>
  <w:footnote w:type="continuationSeparator" w:id="0">
    <w:p w:rsidR="00660A15" w:rsidRDefault="00660A15" w:rsidP="0092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38" w:rsidRPr="00920C38" w:rsidRDefault="000865EA" w:rsidP="00920C38">
    <w:pPr>
      <w:pStyle w:val="Nagwek"/>
      <w:jc w:val="center"/>
      <w:rPr>
        <w:b/>
      </w:rPr>
    </w:pPr>
    <w:r>
      <w:rPr>
        <w:b/>
      </w:rPr>
      <w:t>LUTY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2E"/>
    <w:rsid w:val="0003216E"/>
    <w:rsid w:val="00086455"/>
    <w:rsid w:val="000865EA"/>
    <w:rsid w:val="000A012D"/>
    <w:rsid w:val="0040252E"/>
    <w:rsid w:val="004B23D8"/>
    <w:rsid w:val="00660A15"/>
    <w:rsid w:val="006D4841"/>
    <w:rsid w:val="007610D0"/>
    <w:rsid w:val="00827AC1"/>
    <w:rsid w:val="00920C38"/>
    <w:rsid w:val="00A35C64"/>
    <w:rsid w:val="00AC7142"/>
    <w:rsid w:val="00C12B80"/>
    <w:rsid w:val="00E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C38"/>
  </w:style>
  <w:style w:type="paragraph" w:styleId="Stopka">
    <w:name w:val="footer"/>
    <w:basedOn w:val="Normalny"/>
    <w:link w:val="StopkaZnak"/>
    <w:uiPriority w:val="99"/>
    <w:unhideWhenUsed/>
    <w:rsid w:val="0092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C38"/>
  </w:style>
  <w:style w:type="paragraph" w:styleId="Stopka">
    <w:name w:val="footer"/>
    <w:basedOn w:val="Normalny"/>
    <w:link w:val="StopkaZnak"/>
    <w:uiPriority w:val="99"/>
    <w:unhideWhenUsed/>
    <w:rsid w:val="0092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Padula</dc:creator>
  <cp:lastModifiedBy>PRACOWNIA2</cp:lastModifiedBy>
  <cp:revision>3</cp:revision>
  <dcterms:created xsi:type="dcterms:W3CDTF">2020-09-16T07:16:00Z</dcterms:created>
  <dcterms:modified xsi:type="dcterms:W3CDTF">2020-09-16T20:36:00Z</dcterms:modified>
</cp:coreProperties>
</file>