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29" w:rsidRDefault="00722129">
      <w:pPr>
        <w:rPr>
          <w:b/>
          <w:sz w:val="24"/>
          <w:szCs w:val="24"/>
        </w:rPr>
      </w:pPr>
    </w:p>
    <w:p w:rsidR="00722129" w:rsidRDefault="00722129">
      <w:pPr>
        <w:rPr>
          <w:b/>
          <w:sz w:val="24"/>
          <w:szCs w:val="24"/>
        </w:rPr>
      </w:pPr>
    </w:p>
    <w:p w:rsidR="00D46302" w:rsidRPr="00722129" w:rsidRDefault="00722129" w:rsidP="007221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22129">
        <w:rPr>
          <w:b/>
          <w:sz w:val="24"/>
          <w:szCs w:val="24"/>
        </w:rPr>
        <w:t>Wyjazd w dniu 27.11.2018 do kina „Helios” w N. Sączu na film „Fantastyczne zwierzęta”</w:t>
      </w:r>
    </w:p>
    <w:sectPr w:rsidR="00D46302" w:rsidRPr="0072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29"/>
    <w:rsid w:val="00722129"/>
    <w:rsid w:val="00D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97F0"/>
  <w15:chartTrackingRefBased/>
  <w15:docId w15:val="{EAB90394-5EF6-4188-9C73-77E9A96D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2018-11-19T15:30:00Z</cp:lastPrinted>
  <dcterms:created xsi:type="dcterms:W3CDTF">2018-11-19T15:25:00Z</dcterms:created>
  <dcterms:modified xsi:type="dcterms:W3CDTF">2018-11-19T15:32:00Z</dcterms:modified>
</cp:coreProperties>
</file>