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2DEF740" w:rsidRDefault="52DEF740" w14:paraId="31F560F1" w14:textId="23DBDBB9">
      <w:r w:rsidR="52DEF740">
        <w:rPr/>
        <w:t>e</w:t>
      </w:r>
      <w:r w:rsidR="265EE3D0">
        <w:rPr/>
        <w:t>Accessibility</w:t>
      </w:r>
    </w:p>
    <w:p w:rsidR="265EE3D0" w:rsidP="1FC886C6" w:rsidRDefault="265EE3D0" w14:paraId="685DD984" w14:textId="0F1F0F49">
      <w:pPr>
        <w:pStyle w:val="Heading3"/>
      </w:pPr>
      <w:r w:rsidRPr="1FC886C6" w:rsidR="265EE3D0">
        <w:rPr>
          <w:rFonts w:ascii="Calibri" w:hAnsi="Calibri" w:eastAsia="Calibri" w:cs="Calibri"/>
          <w:noProof w:val="0"/>
          <w:sz w:val="22"/>
          <w:szCs w:val="22"/>
          <w:lang w:val="pl-PL"/>
        </w:rPr>
        <w:t>Applied Automatic Tests</w:t>
      </w:r>
    </w:p>
    <w:p w:rsidR="265EE3D0" w:rsidP="1FC886C6" w:rsidRDefault="265EE3D0" w14:paraId="18301945" w14:textId="0A2DEBAB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2C56153D" wp14:anchorId="0063AE09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c15dbd95d34c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alt-on-img" r:id="Rbc90c3b2be47462d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11 , </w:t>
        </w:r>
      </w:hyperlink>
      <w:r w:rsidR="265EE3D0">
        <w:drawing>
          <wp:inline wp14:editId="647D39AD" wp14:anchorId="7D00DDFE">
            <wp:extent cx="85725" cy="76200"/>
            <wp:effectExtent l="0" t="0" r="0" b="0"/>
            <wp:docPr id="1724041445" name="" descr="Fail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e1d78607674de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alt-on-img" r:id="R25ed55ffa9274c2d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42 Use alt on img elements [1.1.1] </w:t>
        </w:r>
      </w:hyperlink>
    </w:p>
    <w:p w:rsidR="265EE3D0" w:rsidP="1FC886C6" w:rsidRDefault="265EE3D0" w14:paraId="198FE8DD" w14:textId="09DC40C2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12AA3357" wp14:anchorId="453A4D99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696e3e102604dc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use-color" r:id="R0386a58c4e4b48c8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179 Use of Color [1.4.1] </w:t>
        </w:r>
      </w:hyperlink>
    </w:p>
    <w:p w:rsidR="265EE3D0" w:rsidP="1FC886C6" w:rsidRDefault="265EE3D0" w14:paraId="0B34D327" w14:textId="16B04786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017E077A" wp14:anchorId="03415454">
            <wp:extent cx="104775" cy="76200"/>
            <wp:effectExtent l="0" t="0" r="0" b="0"/>
            <wp:docPr id="1724041445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793d9dc041942f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pointing-device-events" r:id="R71435348bb6c4d08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19 Use of pointing-device-specific only event handlers [2.1.1] </w:t>
        </w:r>
      </w:hyperlink>
    </w:p>
    <w:p w:rsidR="265EE3D0" w:rsidP="1FC886C6" w:rsidRDefault="265EE3D0" w14:paraId="7C8E614E" w14:textId="0BD5AA1E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33C3E91C" wp14:anchorId="333C55EB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345599cda1a43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title-not-descriptive" r:id="R81a374fb525a41e5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 Provide descriptive titles for web pages [2.4.2] </w:t>
        </w:r>
      </w:hyperlink>
    </w:p>
    <w:p w:rsidR="265EE3D0" w:rsidP="1FC886C6" w:rsidRDefault="265EE3D0" w14:paraId="5D0725E1" w14:textId="7F7C9BCC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5E7640F1" wp14:anchorId="2CB92C29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289fe7cb8a249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links-webpages" r:id="Ra9345ca03c744f5c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 Provide links to navigate to related Web pages [2.4.5] </w:t>
        </w:r>
      </w:hyperlink>
    </w:p>
    <w:p w:rsidR="265EE3D0" w:rsidP="1FC886C6" w:rsidRDefault="265EE3D0" w14:paraId="6CE56E2D" w14:textId="6FD5A415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1D8208B6" wp14:anchorId="52B5A0BA">
            <wp:extent cx="104775" cy="76200"/>
            <wp:effectExtent l="0" t="0" r="0" b="0"/>
            <wp:docPr id="1724041445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9d11038e4d49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descriptive-headings" r:id="R631bbbb7e5584d93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95 Provide descriptive headings [2.4.6] </w:t>
        </w:r>
      </w:hyperlink>
    </w:p>
    <w:p w:rsidR="265EE3D0" w:rsidP="1FC886C6" w:rsidRDefault="265EE3D0" w14:paraId="14DB43D3" w14:textId="491A6686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31473504" wp14:anchorId="6B0B0100">
            <wp:extent cx="85725" cy="76200"/>
            <wp:effectExtent l="0" t="0" r="0" b="0"/>
            <wp:docPr id="1724041445" name="" descr="Fail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88b8db72074ce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language-determine" r:id="R2ae76b90c03240d6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 Primary language of page [3.1.1] </w:t>
        </w:r>
      </w:hyperlink>
    </w:p>
    <w:p w:rsidR="265EE3D0" w:rsidP="1FC886C6" w:rsidRDefault="265EE3D0" w14:paraId="205F3EC1" w14:textId="58D67133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1136EB20" wp14:anchorId="1DFA8622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5e14092d8fc47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id-unique-value" r:id="R872e9010ff194d35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26 Define ids for elements [4.1.1] </w:t>
        </w:r>
      </w:hyperlink>
    </w:p>
    <w:p w:rsidR="265EE3D0" w:rsidP="1FC886C6" w:rsidRDefault="265EE3D0" w14:paraId="1781E29D" w14:textId="75BC4B6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7DF78938" wp14:anchorId="3BC488F2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9efc68829f243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script-ui-control" r:id="R17db39af6c9f40ec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43 Provide role name for div/span with event handler [4.1.2] </w:t>
        </w:r>
      </w:hyperlink>
    </w:p>
    <w:p w:rsidR="265EE3D0" w:rsidP="1FC886C6" w:rsidRDefault="265EE3D0" w14:paraId="2DA5D21A" w14:textId="11F9D19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4A40F198" wp14:anchorId="66D91BB2">
            <wp:extent cx="104775" cy="76200"/>
            <wp:effectExtent l="0" t="0" r="0" b="0"/>
            <wp:docPr id="1724041445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d6040757f847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form-controls-links" r:id="Rbd162892937c4d84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179 , </w:t>
        </w:r>
      </w:hyperlink>
      <w:r w:rsidR="265EE3D0">
        <w:drawing>
          <wp:inline wp14:editId="6B6063D2" wp14:anchorId="4469A11C">
            <wp:extent cx="85725" cy="76200"/>
            <wp:effectExtent l="0" t="0" r="0" b="0"/>
            <wp:docPr id="766241763" name="" descr="Fail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6fdd9144efc49d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form-controls-links" r:id="Rdcd09d8f0c404e69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7 Use HTML form controls and links [4.1.2] </w:t>
        </w:r>
      </w:hyperlink>
    </w:p>
    <w:p w:rsidR="265EE3D0" w:rsidP="1FC886C6" w:rsidRDefault="265EE3D0" w14:paraId="71B85EC2" w14:textId="71E2EA4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drawing>
          <wp:inline wp14:editId="2E62F043" wp14:anchorId="2D83D2D2">
            <wp:extent cx="104775" cy="76200"/>
            <wp:effectExtent l="0" t="0" r="0" b="0"/>
            <wp:docPr id="766241763" name="" descr="Pass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e21ce54efb4b4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null-alt-image" r:id="R32d0381652554fa4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 xml:space="preserve">11 , </w:t>
        </w:r>
      </w:hyperlink>
      <w:r w:rsidR="265EE3D0">
        <w:drawing>
          <wp:inline wp14:editId="4FFE19FD" wp14:anchorId="156A3025">
            <wp:extent cx="85725" cy="76200"/>
            <wp:effectExtent l="0" t="0" r="0" b="0"/>
            <wp:docPr id="766241763" name="" descr="Fail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afb18a2b9b3472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w:anchor="null-alt-image" r:id="R7a74e8d047c8412c">
        <w:r w:rsidRPr="1FC886C6" w:rsidR="265EE3D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l-PL"/>
          </w:rPr>
          <w:t>40 Accessible name for image links [4.1.2]</w:t>
        </w:r>
      </w:hyperlink>
    </w:p>
    <w:p w:rsidR="1FC886C6" w:rsidP="1FC886C6" w:rsidRDefault="1FC886C6" w14:paraId="2B19B101" w14:textId="34504F87">
      <w:pPr>
        <w:pStyle w:val="Normal"/>
      </w:pPr>
    </w:p>
    <w:p w:rsidR="1FC886C6" w:rsidP="1FC886C6" w:rsidRDefault="1FC886C6" w14:paraId="33B2CDF6" w14:textId="789B456B">
      <w:pPr>
        <w:pStyle w:val="Normal"/>
      </w:pPr>
    </w:p>
    <w:p w:rsidR="265EE3D0" w:rsidP="1FC886C6" w:rsidRDefault="265EE3D0" w14:paraId="02EB5B1E" w14:textId="1F7DB82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65EE3D0">
        <w:rPr/>
        <w:t>Brak alternatywnego testu przy plikach graficznych</w:t>
      </w:r>
    </w:p>
    <w:p w:rsidR="265EE3D0" w:rsidP="1FC886C6" w:rsidRDefault="265EE3D0" w14:paraId="16F11B01" w14:textId="54B90A3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265EE3D0">
        <w:rPr/>
        <w:t>Nie wskazano podstawowego języka</w:t>
      </w:r>
    </w:p>
    <w:p w:rsidR="265EE3D0" w:rsidP="1FC886C6" w:rsidRDefault="265EE3D0" w14:paraId="193FD534" w14:textId="21D9FCD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265EE3D0">
        <w:rPr/>
        <w:t>Brak niektórych nazw linków dla plików graficznych</w:t>
      </w:r>
    </w:p>
    <w:p w:rsidR="4CBF0ED3" w:rsidP="1FC886C6" w:rsidRDefault="4CBF0ED3" w14:paraId="735097E7" w14:textId="73AE0BD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4CBF0ED3">
        <w:rPr/>
        <w:t>Brak nazw niektórych linków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A0E1BB"/>
    <w:rsid w:val="0218735E"/>
    <w:rsid w:val="0EFEE3EC"/>
    <w:rsid w:val="13D2550F"/>
    <w:rsid w:val="14A5021F"/>
    <w:rsid w:val="156E2570"/>
    <w:rsid w:val="1FC886C6"/>
    <w:rsid w:val="265EE3D0"/>
    <w:rsid w:val="4CBF0ED3"/>
    <w:rsid w:val="52A0E1BB"/>
    <w:rsid w:val="52DEF740"/>
    <w:rsid w:val="6A3EF724"/>
    <w:rsid w:val="6F8E835E"/>
    <w:rsid w:val="7D45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E1BB"/>
  <w15:chartTrackingRefBased/>
  <w15:docId w15:val="{0fd2d4df-c317-4e4f-857d-6a0e041029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4c15dbd95d34cbb" /><Relationship Type="http://schemas.openxmlformats.org/officeDocument/2006/relationships/hyperlink" Target="http://checkers.eiii.eu/en/pagecheck2.0/?uuid=ab360dbd-bf8a-4d83-a46a-efcbfacee40d" TargetMode="External" Id="Rbc90c3b2be47462d" /><Relationship Type="http://schemas.openxmlformats.org/officeDocument/2006/relationships/image" Target="/media/image2.png" Id="R56e1d78607674de8" /><Relationship Type="http://schemas.openxmlformats.org/officeDocument/2006/relationships/hyperlink" Target="http://checkers.eiii.eu/en/pagecheck2.0/?uuid=ab360dbd-bf8a-4d83-a46a-efcbfacee40d" TargetMode="External" Id="R25ed55ffa9274c2d" /><Relationship Type="http://schemas.openxmlformats.org/officeDocument/2006/relationships/image" Target="/media/image3.png" Id="R2696e3e102604dc8" /><Relationship Type="http://schemas.openxmlformats.org/officeDocument/2006/relationships/hyperlink" Target="http://checkers.eiii.eu/en/pagecheck2.0/?uuid=ab360dbd-bf8a-4d83-a46a-efcbfacee40d" TargetMode="External" Id="R0386a58c4e4b48c8" /><Relationship Type="http://schemas.openxmlformats.org/officeDocument/2006/relationships/image" Target="/media/image4.png" Id="R2793d9dc041942f1" /><Relationship Type="http://schemas.openxmlformats.org/officeDocument/2006/relationships/hyperlink" Target="http://checkers.eiii.eu/en/pagecheck2.0/?uuid=ab360dbd-bf8a-4d83-a46a-efcbfacee40d" TargetMode="External" Id="R71435348bb6c4d08" /><Relationship Type="http://schemas.openxmlformats.org/officeDocument/2006/relationships/image" Target="/media/image5.png" Id="R3345599cda1a433c" /><Relationship Type="http://schemas.openxmlformats.org/officeDocument/2006/relationships/hyperlink" Target="http://checkers.eiii.eu/en/pagecheck2.0/?uuid=ab360dbd-bf8a-4d83-a46a-efcbfacee40d" TargetMode="External" Id="R81a374fb525a41e5" /><Relationship Type="http://schemas.openxmlformats.org/officeDocument/2006/relationships/image" Target="/media/image6.png" Id="R5289fe7cb8a2495e" /><Relationship Type="http://schemas.openxmlformats.org/officeDocument/2006/relationships/hyperlink" Target="http://checkers.eiii.eu/en/pagecheck2.0/?uuid=ab360dbd-bf8a-4d83-a46a-efcbfacee40d" TargetMode="External" Id="Ra9345ca03c744f5c" /><Relationship Type="http://schemas.openxmlformats.org/officeDocument/2006/relationships/image" Target="/media/image7.png" Id="R639d11038e4d4911" /><Relationship Type="http://schemas.openxmlformats.org/officeDocument/2006/relationships/hyperlink" Target="http://checkers.eiii.eu/en/pagecheck2.0/?uuid=ab360dbd-bf8a-4d83-a46a-efcbfacee40d" TargetMode="External" Id="R631bbbb7e5584d93" /><Relationship Type="http://schemas.openxmlformats.org/officeDocument/2006/relationships/image" Target="/media/image8.png" Id="Re688b8db72074ce1" /><Relationship Type="http://schemas.openxmlformats.org/officeDocument/2006/relationships/hyperlink" Target="http://checkers.eiii.eu/en/pagecheck2.0/?uuid=ab360dbd-bf8a-4d83-a46a-efcbfacee40d" TargetMode="External" Id="R2ae76b90c03240d6" /><Relationship Type="http://schemas.openxmlformats.org/officeDocument/2006/relationships/image" Target="/media/image9.png" Id="R75e14092d8fc4711" /><Relationship Type="http://schemas.openxmlformats.org/officeDocument/2006/relationships/hyperlink" Target="http://checkers.eiii.eu/en/pagecheck2.0/?uuid=ab360dbd-bf8a-4d83-a46a-efcbfacee40d" TargetMode="External" Id="R872e9010ff194d35" /><Relationship Type="http://schemas.openxmlformats.org/officeDocument/2006/relationships/image" Target="/media/imagea.png" Id="R09efc68829f24301" /><Relationship Type="http://schemas.openxmlformats.org/officeDocument/2006/relationships/hyperlink" Target="http://checkers.eiii.eu/en/pagecheck2.0/?uuid=ab360dbd-bf8a-4d83-a46a-efcbfacee40d" TargetMode="External" Id="R17db39af6c9f40ec" /><Relationship Type="http://schemas.openxmlformats.org/officeDocument/2006/relationships/image" Target="/media/imageb.png" Id="R37d6040757f84771" /><Relationship Type="http://schemas.openxmlformats.org/officeDocument/2006/relationships/hyperlink" Target="http://checkers.eiii.eu/en/pagecheck2.0/?uuid=ab360dbd-bf8a-4d83-a46a-efcbfacee40d" TargetMode="External" Id="Rbd162892937c4d84" /><Relationship Type="http://schemas.openxmlformats.org/officeDocument/2006/relationships/image" Target="/media/imagec.png" Id="R06fdd9144efc49db" /><Relationship Type="http://schemas.openxmlformats.org/officeDocument/2006/relationships/hyperlink" Target="http://checkers.eiii.eu/en/pagecheck2.0/?uuid=ab360dbd-bf8a-4d83-a46a-efcbfacee40d" TargetMode="External" Id="Rdcd09d8f0c404e69" /><Relationship Type="http://schemas.openxmlformats.org/officeDocument/2006/relationships/image" Target="/media/imaged.png" Id="Race21ce54efb4b46" /><Relationship Type="http://schemas.openxmlformats.org/officeDocument/2006/relationships/hyperlink" Target="http://checkers.eiii.eu/en/pagecheck2.0/?uuid=ab360dbd-bf8a-4d83-a46a-efcbfacee40d" TargetMode="External" Id="R32d0381652554fa4" /><Relationship Type="http://schemas.openxmlformats.org/officeDocument/2006/relationships/image" Target="/media/imagee.png" Id="R9afb18a2b9b34726" /><Relationship Type="http://schemas.openxmlformats.org/officeDocument/2006/relationships/hyperlink" Target="http://checkers.eiii.eu/en/pagecheck2.0/?uuid=ab360dbd-bf8a-4d83-a46a-efcbfacee40d" TargetMode="External" Id="R7a74e8d047c8412c" /><Relationship Type="http://schemas.openxmlformats.org/officeDocument/2006/relationships/numbering" Target="/word/numbering.xml" Id="Red475658365b47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2021-02-05T17:14:37.3426362Z</dcterms:created>
  <dcterms:modified xsi:type="dcterms:W3CDTF">2021-02-05T17:21:24.0093312Z</dcterms:modified>
  <dc:creator>Marian Dudka</dc:creator>
  <lastModifiedBy>Marian Dudka</lastModifiedBy>
</coreProperties>
</file>