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315"/>
        <w:gridCol w:w="4763"/>
      </w:tblGrid>
      <w:tr w:rsidR="00DE5251" w:rsidRPr="00DE5251" w14:paraId="65507FC2" w14:textId="77777777" w:rsidTr="00DE525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A90F7F" w14:textId="0DFCC235" w:rsidR="00DE5251" w:rsidRDefault="00DE5251">
            <w:pPr>
              <w:spacing w:after="675"/>
              <w:rPr>
                <w:rFonts w:ascii="Roboto Condensed" w:eastAsia="Times New Roman" w:hAnsi="Roboto Condensed"/>
                <w:color w:val="515156"/>
              </w:rPr>
            </w:pPr>
            <w:r>
              <w:rPr>
                <w:rFonts w:ascii="Roboto Condensed" w:eastAsia="Times New Roman" w:hAnsi="Roboto Condensed"/>
                <w:noProof/>
                <w:color w:val="515156"/>
              </w:rPr>
              <w:drawing>
                <wp:inline distT="0" distB="0" distL="0" distR="0" wp14:anchorId="2AEBBC71" wp14:editId="2751F3A5">
                  <wp:extent cx="2076450" cy="3067050"/>
                  <wp:effectExtent l="0" t="0" r="0" b="0"/>
                  <wp:docPr id="1" name="Picture 1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C449CF" w14:textId="77777777" w:rsidR="00DE5251" w:rsidRPr="00DE5251" w:rsidRDefault="00DE5251">
            <w:pPr>
              <w:pStyle w:val="Heading1"/>
              <w:spacing w:before="0" w:beforeAutospacing="0" w:after="0" w:afterAutospacing="0" w:line="300" w:lineRule="atLeast"/>
              <w:rPr>
                <w:rFonts w:ascii="Roboto Condensed" w:eastAsia="Times New Roman" w:hAnsi="Roboto Condensed"/>
                <w:color w:val="515156"/>
                <w:lang w:val="pl-PL"/>
              </w:rPr>
            </w:pPr>
            <w:r w:rsidRPr="00DE5251">
              <w:rPr>
                <w:rFonts w:ascii="Roboto Condensed" w:eastAsia="Times New Roman" w:hAnsi="Roboto Condensed"/>
                <w:color w:val="515156"/>
                <w:lang w:val="pl-PL"/>
              </w:rPr>
              <w:t>Klucze licencyjne</w:t>
            </w:r>
            <w:r w:rsidRPr="00DE5251">
              <w:rPr>
                <w:rFonts w:ascii="Roboto Condensed" w:eastAsia="Times New Roman" w:hAnsi="Roboto Condensed"/>
                <w:color w:val="515156"/>
                <w:lang w:val="pl-PL"/>
              </w:rPr>
              <w:br/>
              <w:t>oraz instrukcja instalacji</w:t>
            </w:r>
          </w:p>
        </w:tc>
      </w:tr>
    </w:tbl>
    <w:p w14:paraId="5C423574" w14:textId="77777777" w:rsidR="00DE5251" w:rsidRPr="00DE5251" w:rsidRDefault="00DE5251" w:rsidP="00DE5251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DE5251">
        <w:rPr>
          <w:rStyle w:val="Strong"/>
          <w:rFonts w:ascii="Roboto Condensed" w:hAnsi="Roboto Condensed"/>
          <w:color w:val="515156"/>
          <w:sz w:val="26"/>
          <w:szCs w:val="26"/>
          <w:lang w:val="pl-PL"/>
        </w:rPr>
        <w:t>Szanowni Państwo,</w:t>
      </w:r>
    </w:p>
    <w:p w14:paraId="73098645" w14:textId="77777777" w:rsidR="00DE5251" w:rsidRPr="00DE5251" w:rsidRDefault="00DE5251" w:rsidP="00DE5251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DE5251">
        <w:rPr>
          <w:rFonts w:ascii="Roboto Condensed" w:hAnsi="Roboto Condensed"/>
          <w:color w:val="515156"/>
          <w:sz w:val="26"/>
          <w:szCs w:val="26"/>
          <w:lang w:val="pl-PL"/>
        </w:rPr>
        <w:t>Dziękujemy za okazane zaufanie.</w:t>
      </w:r>
    </w:p>
    <w:p w14:paraId="4F70EAD2" w14:textId="77777777" w:rsidR="00DE5251" w:rsidRPr="00DE5251" w:rsidRDefault="00DE5251" w:rsidP="00DE5251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DE5251">
        <w:rPr>
          <w:rFonts w:ascii="Roboto Condensed" w:hAnsi="Roboto Condensed"/>
          <w:color w:val="515156"/>
          <w:sz w:val="26"/>
          <w:szCs w:val="26"/>
          <w:lang w:val="pl-PL"/>
        </w:rPr>
        <w:t>Oto Państwa zamówienie:</w:t>
      </w:r>
    </w:p>
    <w:p w14:paraId="39ED478A" w14:textId="77777777" w:rsidR="00DE5251" w:rsidRPr="00DE5251" w:rsidRDefault="00DE5251" w:rsidP="00DE5251">
      <w:pPr>
        <w:shd w:val="clear" w:color="auto" w:fill="FFFFFF"/>
        <w:spacing w:line="336" w:lineRule="atLeast"/>
        <w:rPr>
          <w:rFonts w:ascii="Roboto Condensed" w:eastAsia="Times New Roman" w:hAnsi="Roboto Condensed"/>
          <w:color w:val="515156"/>
          <w:sz w:val="26"/>
          <w:szCs w:val="26"/>
          <w:lang w:val="pl-PL"/>
        </w:rPr>
      </w:pPr>
      <w:r w:rsidRPr="00DE5251">
        <w:rPr>
          <w:rStyle w:val="Strong"/>
          <w:rFonts w:ascii="Roboto Condensed" w:eastAsia="Times New Roman" w:hAnsi="Roboto Condensed"/>
          <w:color w:val="515156"/>
          <w:sz w:val="26"/>
          <w:szCs w:val="26"/>
          <w:lang w:val="pl-PL"/>
        </w:rPr>
        <w:t>Microsoft 365 Personal</w:t>
      </w:r>
      <w:r w:rsidRPr="00DE5251">
        <w:rPr>
          <w:rFonts w:ascii="Roboto Condensed" w:eastAsia="Times New Roman" w:hAnsi="Roboto Condensed"/>
          <w:color w:val="515156"/>
          <w:sz w:val="26"/>
          <w:szCs w:val="26"/>
          <w:lang w:val="pl-PL"/>
        </w:rPr>
        <w:t xml:space="preserve"> </w:t>
      </w:r>
      <w:proofErr w:type="gramStart"/>
      <w:r w:rsidRPr="00DE5251">
        <w:rPr>
          <w:rFonts w:ascii="Roboto Condensed" w:eastAsia="Times New Roman" w:hAnsi="Roboto Condensed"/>
          <w:color w:val="515156"/>
          <w:sz w:val="26"/>
          <w:szCs w:val="26"/>
          <w:lang w:val="pl-PL"/>
        </w:rPr>
        <w:t>-  Klucze</w:t>
      </w:r>
      <w:proofErr w:type="gramEnd"/>
      <w:r w:rsidRPr="00DE5251">
        <w:rPr>
          <w:rFonts w:ascii="Roboto Condensed" w:eastAsia="Times New Roman" w:hAnsi="Roboto Condensed"/>
          <w:color w:val="515156"/>
          <w:sz w:val="26"/>
          <w:szCs w:val="26"/>
          <w:lang w:val="pl-PL"/>
        </w:rPr>
        <w:t xml:space="preserve"> licencyjne: </w:t>
      </w:r>
    </w:p>
    <w:p w14:paraId="5EDE5D63" w14:textId="77777777" w:rsidR="00DE5251" w:rsidRDefault="00DE5251" w:rsidP="00DE52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Roboto Condensed" w:eastAsia="Times New Roman" w:hAnsi="Roboto Condensed"/>
          <w:color w:val="515156"/>
          <w:sz w:val="26"/>
          <w:szCs w:val="26"/>
        </w:rPr>
      </w:pPr>
      <w:r>
        <w:rPr>
          <w:rFonts w:ascii="Roboto Condensed" w:eastAsia="Times New Roman" w:hAnsi="Roboto Condensed"/>
          <w:color w:val="515156"/>
          <w:sz w:val="26"/>
          <w:szCs w:val="26"/>
        </w:rPr>
        <w:t>VT7G7-KJV97-XFP9Q-TJGWX-676HZ</w:t>
      </w:r>
    </w:p>
    <w:p w14:paraId="13B17A28" w14:textId="77777777" w:rsidR="00DE5251" w:rsidRDefault="00DE5251" w:rsidP="00DE5251">
      <w:pPr>
        <w:shd w:val="clear" w:color="auto" w:fill="FFFFFF"/>
        <w:spacing w:line="336" w:lineRule="atLeast"/>
        <w:rPr>
          <w:rFonts w:ascii="Roboto Condensed" w:eastAsia="Times New Roman" w:hAnsi="Roboto Condensed"/>
          <w:color w:val="515156"/>
          <w:sz w:val="26"/>
          <w:szCs w:val="26"/>
        </w:rPr>
      </w:pPr>
    </w:p>
    <w:p w14:paraId="1AA8062F" w14:textId="77777777" w:rsidR="00DE5251" w:rsidRPr="00DE5251" w:rsidRDefault="00DE5251" w:rsidP="00DE5251">
      <w:pPr>
        <w:pStyle w:val="NormalWeb"/>
        <w:shd w:val="clear" w:color="auto" w:fill="FFFFFF"/>
        <w:spacing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DE5251">
        <w:rPr>
          <w:rFonts w:ascii="Roboto Condensed" w:hAnsi="Roboto Condensed"/>
          <w:color w:val="515156"/>
          <w:sz w:val="26"/>
          <w:szCs w:val="26"/>
          <w:lang w:val="pl-PL"/>
        </w:rPr>
        <w:t>Aktywacja produktu na stronie: </w:t>
      </w:r>
      <w:hyperlink r:id="rId6" w:history="1">
        <w:r w:rsidRPr="00DE5251">
          <w:rPr>
            <w:rStyle w:val="Hyperlink"/>
            <w:rFonts w:ascii="Roboto Condensed" w:hAnsi="Roboto Condensed"/>
            <w:sz w:val="26"/>
            <w:szCs w:val="26"/>
            <w:lang w:val="pl-PL"/>
          </w:rPr>
          <w:t>https://setup.office.com/</w:t>
        </w:r>
      </w:hyperlink>
    </w:p>
    <w:p w14:paraId="3B01EEA6" w14:textId="77777777" w:rsidR="00DE5251" w:rsidRPr="00DE5251" w:rsidRDefault="00DE5251" w:rsidP="00DE5251">
      <w:pPr>
        <w:pStyle w:val="NormalWeb"/>
        <w:shd w:val="clear" w:color="auto" w:fill="FFFFFF"/>
        <w:spacing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DE5251">
        <w:rPr>
          <w:rStyle w:val="Strong"/>
          <w:rFonts w:ascii="Roboto Condensed" w:hAnsi="Roboto Condensed"/>
          <w:color w:val="515156"/>
          <w:sz w:val="26"/>
          <w:szCs w:val="26"/>
          <w:lang w:val="pl-PL"/>
        </w:rPr>
        <w:t>Uwaga!</w:t>
      </w:r>
      <w:r w:rsidRPr="00DE5251">
        <w:rPr>
          <w:rFonts w:ascii="Roboto Condensed" w:hAnsi="Roboto Condensed"/>
          <w:color w:val="515156"/>
          <w:sz w:val="26"/>
          <w:szCs w:val="26"/>
          <w:lang w:val="pl-PL"/>
        </w:rPr>
        <w:t xml:space="preserve"> Wyłącz płatności cykliczne z darmowym 1 miesiącem. Jeśli tego nie zrobisz to po upływie 1 roku i 1 darmowego miesiąca, zostanie naliczona opłata za kolejny rok w wysokości 299,99 zł</w:t>
      </w:r>
    </w:p>
    <w:p w14:paraId="542D2B46" w14:textId="77777777" w:rsidR="00DE5251" w:rsidRPr="00DE5251" w:rsidRDefault="00DE5251" w:rsidP="00DE5251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DE5251">
        <w:rPr>
          <w:rFonts w:ascii="Roboto Condensed" w:hAnsi="Roboto Condensed"/>
          <w:color w:val="515156"/>
          <w:sz w:val="26"/>
          <w:szCs w:val="26"/>
          <w:lang w:val="pl-PL"/>
        </w:rPr>
        <w:t>W razie jakichkolwiek pytań prosimy o kontakt.</w:t>
      </w:r>
    </w:p>
    <w:p w14:paraId="63E1F584" w14:textId="77777777" w:rsidR="00DE5251" w:rsidRPr="00DE5251" w:rsidRDefault="00DE5251" w:rsidP="00DE5251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Roboto Condensed" w:hAnsi="Roboto Condensed"/>
          <w:color w:val="515156"/>
          <w:sz w:val="26"/>
          <w:szCs w:val="26"/>
          <w:lang w:val="pl-PL"/>
        </w:rPr>
      </w:pPr>
      <w:r w:rsidRPr="00DE5251">
        <w:rPr>
          <w:rStyle w:val="Strong"/>
          <w:rFonts w:ascii="Roboto Condensed" w:hAnsi="Roboto Condensed"/>
          <w:color w:val="515156"/>
          <w:sz w:val="26"/>
          <w:szCs w:val="26"/>
          <w:lang w:val="pl-PL"/>
        </w:rPr>
        <w:t>Z wyrazami szacunku</w:t>
      </w:r>
      <w:r w:rsidRPr="00DE5251">
        <w:rPr>
          <w:rFonts w:ascii="Roboto Condensed" w:hAnsi="Roboto Condensed"/>
          <w:b/>
          <w:bCs/>
          <w:color w:val="515156"/>
          <w:sz w:val="26"/>
          <w:szCs w:val="26"/>
          <w:lang w:val="pl-PL"/>
        </w:rPr>
        <w:br/>
      </w:r>
      <w:r w:rsidRPr="00DE5251">
        <w:rPr>
          <w:rStyle w:val="Strong"/>
          <w:rFonts w:ascii="Roboto Condensed" w:hAnsi="Roboto Condensed"/>
          <w:color w:val="515156"/>
          <w:sz w:val="26"/>
          <w:szCs w:val="26"/>
          <w:lang w:val="pl-PL"/>
        </w:rPr>
        <w:t>Wasz zespół SwissSoftware24</w:t>
      </w:r>
    </w:p>
    <w:p w14:paraId="7AD3E6F0" w14:textId="77777777" w:rsidR="000300CB" w:rsidRPr="00DE5251" w:rsidRDefault="000300CB">
      <w:pPr>
        <w:rPr>
          <w:lang w:val="pl-PL"/>
        </w:rPr>
      </w:pPr>
    </w:p>
    <w:sectPr w:rsidR="000300CB" w:rsidRPr="00DE5251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20E6"/>
    <w:multiLevelType w:val="multilevel"/>
    <w:tmpl w:val="A66A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948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51"/>
    <w:rsid w:val="000300CB"/>
    <w:rsid w:val="00073DB0"/>
    <w:rsid w:val="00607299"/>
    <w:rsid w:val="007A7157"/>
    <w:rsid w:val="008B7BDF"/>
    <w:rsid w:val="00AE732C"/>
    <w:rsid w:val="00D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90FA"/>
  <w15:chartTrackingRefBased/>
  <w15:docId w15:val="{91B58F58-C52F-4A6F-BFE3-5109533B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5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E52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251"/>
    <w:rPr>
      <w:rFonts w:ascii="Calibri" w:hAnsi="Calibri" w:cs="Calibri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E52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525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E5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tup.offic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2022-04-15T08:22:00Z</dcterms:created>
  <dcterms:modified xsi:type="dcterms:W3CDTF">2022-04-15T08:23:00Z</dcterms:modified>
</cp:coreProperties>
</file>