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62" w:rsidRDefault="00593562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Protokół z Zebrania  Rad</w:t>
      </w:r>
      <w:r>
        <w:rPr>
          <w:rFonts w:ascii="Times New Roman" w:hAnsi="Times New Roman"/>
          <w:b/>
          <w:sz w:val="24"/>
          <w:szCs w:val="24"/>
        </w:rPr>
        <w:t>y Pedagogicznej</w:t>
      </w:r>
    </w:p>
    <w:p w:rsidR="00593562" w:rsidRDefault="00593562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Szkoły Podstawowej Nr 1</w:t>
      </w:r>
    </w:p>
    <w:p w:rsidR="00593562" w:rsidRPr="00B15F7F" w:rsidRDefault="00593562" w:rsidP="001A11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Ziemi Piwniczańskiej</w:t>
      </w:r>
    </w:p>
    <w:p w:rsidR="00593562" w:rsidRPr="00B15F7F" w:rsidRDefault="00593562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w Piwnicznej-Zdroju</w:t>
      </w:r>
    </w:p>
    <w:p w:rsidR="00593562" w:rsidRPr="00B15F7F" w:rsidRDefault="00593562" w:rsidP="006B13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11 września  2017</w:t>
      </w:r>
      <w:r w:rsidRPr="00B15F7F">
        <w:rPr>
          <w:rFonts w:ascii="Times New Roman" w:hAnsi="Times New Roman"/>
          <w:b/>
          <w:sz w:val="24"/>
          <w:szCs w:val="24"/>
        </w:rPr>
        <w:t xml:space="preserve"> r.</w:t>
      </w:r>
    </w:p>
    <w:p w:rsidR="00593562" w:rsidRPr="00B15F7F" w:rsidRDefault="00593562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NR 1/2017/2018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93562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1103">
        <w:rPr>
          <w:rFonts w:ascii="Times New Roman" w:hAnsi="Times New Roman"/>
          <w:sz w:val="24"/>
          <w:szCs w:val="24"/>
          <w:highlight w:val="yellow"/>
        </w:rPr>
        <w:t>W zebra</w:t>
      </w:r>
      <w:r>
        <w:rPr>
          <w:rFonts w:ascii="Times New Roman" w:hAnsi="Times New Roman"/>
          <w:sz w:val="24"/>
          <w:szCs w:val="24"/>
          <w:highlight w:val="yellow"/>
        </w:rPr>
        <w:t>niu Rady Pedagogicznej w dniu 11 września 2017</w:t>
      </w:r>
      <w:r w:rsidRPr="001A1103">
        <w:rPr>
          <w:rFonts w:ascii="Times New Roman" w:hAnsi="Times New Roman"/>
          <w:sz w:val="24"/>
          <w:szCs w:val="24"/>
          <w:highlight w:val="yellow"/>
        </w:rPr>
        <w:t xml:space="preserve"> r. brało udział 50 nauczycieli. Nieobecnych  – 1 zwolniony z uzasadnionej przyczyny, 1 – zwolnienie lekarskie L4, 1- urlop wychowawczy.</w:t>
      </w:r>
    </w:p>
    <w:p w:rsidR="00593562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15F7F">
        <w:rPr>
          <w:rFonts w:ascii="Times New Roman" w:hAnsi="Times New Roman"/>
          <w:b/>
          <w:sz w:val="24"/>
          <w:szCs w:val="24"/>
          <w:u w:val="single"/>
        </w:rPr>
        <w:t>Porządek zebrania: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Przedstawienie porządku zebrania.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Przyjęcie protokołu z dnia 30 sierpnia 2017 r.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doskonalenia zawodowego w roku szkolnym 2017/2018.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w sprawie doskonalenia zawodowego nauczycieli.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Przedstawienie planu nadzoru pedagogicznego na rok szkolny 2017/2018.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Przedstawienie Rocznego Planu Pracy.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w sprawie zatwierdzenia Planu Pracy Szkoły na rok szkolny 2017/2018.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Zmiany w przepisach prawa oświatowego.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Wolne wnioski i sprawy bieżące.</w:t>
      </w:r>
    </w:p>
    <w:p w:rsidR="00593562" w:rsidRDefault="00593562" w:rsidP="006F7AA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Zakończenie zebrania.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 xml:space="preserve">Ad. 1. </w:t>
      </w:r>
    </w:p>
    <w:p w:rsidR="00593562" w:rsidRPr="00B15F7F" w:rsidRDefault="00593562" w:rsidP="007577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Zebranie otworzył Dyrektor </w:t>
      </w:r>
      <w:r w:rsidRPr="00B15F7F">
        <w:rPr>
          <w:rFonts w:ascii="Times New Roman" w:hAnsi="Times New Roman"/>
          <w:sz w:val="24"/>
          <w:szCs w:val="24"/>
        </w:rPr>
        <w:t>Zenon Citak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5F7F">
        <w:rPr>
          <w:rFonts w:ascii="Times New Roman" w:hAnsi="Times New Roman"/>
          <w:sz w:val="24"/>
          <w:szCs w:val="24"/>
        </w:rPr>
        <w:t xml:space="preserve"> przyw</w:t>
      </w:r>
      <w:r>
        <w:rPr>
          <w:rFonts w:ascii="Times New Roman" w:hAnsi="Times New Roman"/>
          <w:sz w:val="24"/>
          <w:szCs w:val="24"/>
        </w:rPr>
        <w:t>itał zebranych i zapoznał  z porządkiem zebrania</w:t>
      </w:r>
      <w:r w:rsidRPr="00B15F7F">
        <w:rPr>
          <w:rFonts w:ascii="Times New Roman" w:hAnsi="Times New Roman"/>
          <w:sz w:val="24"/>
          <w:szCs w:val="24"/>
        </w:rPr>
        <w:t>, który został przyjęty jednogłośnie.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2.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głosowaniu </w:t>
      </w:r>
      <w:r w:rsidRPr="00B15F7F">
        <w:rPr>
          <w:rFonts w:ascii="Times New Roman" w:hAnsi="Times New Roman"/>
          <w:sz w:val="24"/>
          <w:szCs w:val="24"/>
        </w:rPr>
        <w:t xml:space="preserve">Rada Pedagogiczna jednogłośnie przyjęła </w:t>
      </w:r>
      <w:r>
        <w:rPr>
          <w:rFonts w:ascii="Times New Roman" w:hAnsi="Times New Roman"/>
          <w:sz w:val="24"/>
          <w:szCs w:val="24"/>
        </w:rPr>
        <w:t>protokół z dnia 30 sierpnia 2017</w:t>
      </w:r>
      <w:r w:rsidRPr="00B15F7F">
        <w:rPr>
          <w:rFonts w:ascii="Times New Roman" w:hAnsi="Times New Roman"/>
          <w:sz w:val="24"/>
          <w:szCs w:val="24"/>
        </w:rPr>
        <w:t xml:space="preserve"> r.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3.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Dyrektor poinformował, że w</w:t>
      </w:r>
      <w:r w:rsidRPr="00B15F7F">
        <w:rPr>
          <w:rFonts w:ascii="Times New Roman" w:hAnsi="Times New Roman"/>
          <w:sz w:val="24"/>
          <w:szCs w:val="24"/>
        </w:rPr>
        <w:t xml:space="preserve"> ramach organizacji doskonalenia zawodowego nauczyciele będą uczestniczyć w wewnętrznych i zewnętrznych </w:t>
      </w:r>
      <w:r>
        <w:rPr>
          <w:rFonts w:ascii="Times New Roman" w:hAnsi="Times New Roman"/>
          <w:sz w:val="24"/>
          <w:szCs w:val="24"/>
        </w:rPr>
        <w:t>formach doskonalenia.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Dokładny</w:t>
      </w:r>
      <w:r w:rsidRPr="00B15F7F">
        <w:rPr>
          <w:rFonts w:ascii="Times New Roman" w:hAnsi="Times New Roman"/>
          <w:sz w:val="24"/>
          <w:szCs w:val="24"/>
        </w:rPr>
        <w:t xml:space="preserve"> wykaz zaplanowanych form znajduje się w dokume</w:t>
      </w:r>
      <w:r>
        <w:rPr>
          <w:rFonts w:ascii="Times New Roman" w:hAnsi="Times New Roman"/>
          <w:sz w:val="24"/>
          <w:szCs w:val="24"/>
        </w:rPr>
        <w:t>ntacji pracy Szkoły.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4.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D</w:t>
      </w:r>
      <w:r w:rsidRPr="00B15F7F">
        <w:rPr>
          <w:rFonts w:ascii="Times New Roman" w:hAnsi="Times New Roman"/>
          <w:sz w:val="24"/>
          <w:szCs w:val="24"/>
        </w:rPr>
        <w:t>yrektor szkoły przedstawił projekt uchwały w sprawie ustalenia organizacji doskonalenia zawodowego nauczycieli.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1/2017</w:t>
      </w:r>
      <w:r w:rsidRPr="00B15F7F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8</w:t>
      </w:r>
      <w:r w:rsidRPr="00B15F7F">
        <w:rPr>
          <w:rFonts w:ascii="Times New Roman" w:hAnsi="Times New Roman"/>
          <w:sz w:val="24"/>
          <w:szCs w:val="24"/>
        </w:rPr>
        <w:t xml:space="preserve"> stanowi załącznik do niniejszego protokołu i znajduje się w teczce uchwał Rady Pedagogicznej </w:t>
      </w:r>
      <w:r>
        <w:rPr>
          <w:rFonts w:ascii="Times New Roman" w:hAnsi="Times New Roman"/>
          <w:sz w:val="24"/>
          <w:szCs w:val="24"/>
        </w:rPr>
        <w:t>Szkoły</w:t>
      </w:r>
      <w:r w:rsidRPr="00B15F7F">
        <w:rPr>
          <w:rFonts w:ascii="Times New Roman" w:hAnsi="Times New Roman"/>
          <w:sz w:val="24"/>
          <w:szCs w:val="24"/>
        </w:rPr>
        <w:t>.</w:t>
      </w:r>
    </w:p>
    <w:p w:rsidR="00593562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  <w:u w:val="single"/>
        </w:rPr>
        <w:t>Wynik głosowania</w:t>
      </w:r>
      <w:r w:rsidRPr="00B15F7F">
        <w:rPr>
          <w:rFonts w:ascii="Times New Roman" w:hAnsi="Times New Roman"/>
          <w:sz w:val="24"/>
          <w:szCs w:val="24"/>
        </w:rPr>
        <w:t>: uchwałę przyjęto jednogłośnie.</w:t>
      </w:r>
    </w:p>
    <w:p w:rsidR="00593562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5.</w:t>
      </w:r>
      <w:r w:rsidRPr="00B15F7F">
        <w:rPr>
          <w:rFonts w:ascii="Times New Roman" w:hAnsi="Times New Roman"/>
          <w:b/>
          <w:sz w:val="24"/>
          <w:szCs w:val="24"/>
        </w:rPr>
        <w:t xml:space="preserve"> 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Kontynuując zebranie, D</w:t>
      </w:r>
      <w:r w:rsidRPr="00B15F7F">
        <w:rPr>
          <w:rFonts w:ascii="Times New Roman" w:hAnsi="Times New Roman"/>
          <w:sz w:val="24"/>
          <w:szCs w:val="24"/>
        </w:rPr>
        <w:t xml:space="preserve">yrektor  szkoły zapoznał  </w:t>
      </w:r>
      <w:r>
        <w:rPr>
          <w:rFonts w:ascii="Times New Roman" w:hAnsi="Times New Roman"/>
          <w:sz w:val="24"/>
          <w:szCs w:val="24"/>
        </w:rPr>
        <w:t>Radę</w:t>
      </w:r>
      <w:r w:rsidRPr="00B15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15F7F">
        <w:rPr>
          <w:rFonts w:ascii="Times New Roman" w:hAnsi="Times New Roman"/>
          <w:sz w:val="24"/>
          <w:szCs w:val="24"/>
        </w:rPr>
        <w:t>edagogiczn</w:t>
      </w:r>
      <w:r>
        <w:rPr>
          <w:rFonts w:ascii="Times New Roman" w:hAnsi="Times New Roman"/>
          <w:sz w:val="24"/>
          <w:szCs w:val="24"/>
        </w:rPr>
        <w:t>ą</w:t>
      </w:r>
      <w:r w:rsidRPr="00B15F7F">
        <w:rPr>
          <w:rFonts w:ascii="Times New Roman" w:hAnsi="Times New Roman"/>
          <w:sz w:val="24"/>
          <w:szCs w:val="24"/>
        </w:rPr>
        <w:t xml:space="preserve"> z planem nadzoru pe</w:t>
      </w:r>
      <w:r>
        <w:rPr>
          <w:rFonts w:ascii="Times New Roman" w:hAnsi="Times New Roman"/>
          <w:sz w:val="24"/>
          <w:szCs w:val="24"/>
        </w:rPr>
        <w:t>dagogicznego na rok szkolny 2017/2018. Plan nadzoru zawiera:</w:t>
      </w:r>
    </w:p>
    <w:p w:rsidR="00593562" w:rsidRPr="003A7A86" w:rsidRDefault="00593562" w:rsidP="00B15F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7A86">
        <w:rPr>
          <w:rFonts w:ascii="Times New Roman" w:hAnsi="Times New Roman"/>
          <w:sz w:val="24"/>
          <w:szCs w:val="24"/>
        </w:rPr>
        <w:t>przedmiot ewaluacji wewnętrznej oraz termin jej przeprowadzenia,</w:t>
      </w:r>
    </w:p>
    <w:p w:rsidR="00593562" w:rsidRPr="003A7A86" w:rsidRDefault="00593562" w:rsidP="00B15F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7A86">
        <w:rPr>
          <w:rFonts w:ascii="Times New Roman" w:hAnsi="Times New Roman"/>
          <w:sz w:val="24"/>
          <w:szCs w:val="24"/>
        </w:rPr>
        <w:t>tematykę i terminy przeprowadzenia kontroli</w:t>
      </w:r>
      <w:r>
        <w:rPr>
          <w:rFonts w:ascii="Times New Roman" w:hAnsi="Times New Roman"/>
          <w:sz w:val="24"/>
          <w:szCs w:val="24"/>
        </w:rPr>
        <w:t>, monitorowanie</w:t>
      </w:r>
      <w:r w:rsidRPr="003A7A86">
        <w:rPr>
          <w:rFonts w:ascii="Times New Roman" w:hAnsi="Times New Roman"/>
          <w:sz w:val="24"/>
          <w:szCs w:val="24"/>
        </w:rPr>
        <w:t xml:space="preserve"> przestrzegania przez nauczycieli przepisów prawa dotyczących działalności dydaktycznej, wychowawczej, opiekuńczej oraz innej</w:t>
      </w:r>
      <w:r>
        <w:rPr>
          <w:rFonts w:ascii="Times New Roman" w:hAnsi="Times New Roman"/>
          <w:sz w:val="24"/>
          <w:szCs w:val="24"/>
        </w:rPr>
        <w:t xml:space="preserve"> działalności statutowej Szkoły</w:t>
      </w:r>
      <w:r w:rsidRPr="003A7A86">
        <w:rPr>
          <w:rFonts w:ascii="Times New Roman" w:hAnsi="Times New Roman"/>
          <w:sz w:val="24"/>
          <w:szCs w:val="24"/>
        </w:rPr>
        <w:t>,</w:t>
      </w:r>
    </w:p>
    <w:p w:rsidR="00593562" w:rsidRPr="00F67844" w:rsidRDefault="00593562" w:rsidP="00B15F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zakres wspomagania nauczycieli w realizacji ich zadań.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Szczegółowy Plan Nadzoru Pedagogicznego znajduje s</w:t>
      </w:r>
      <w:r>
        <w:rPr>
          <w:rFonts w:ascii="Times New Roman" w:hAnsi="Times New Roman"/>
          <w:sz w:val="24"/>
          <w:szCs w:val="24"/>
        </w:rPr>
        <w:t xml:space="preserve">ię w dokumentacji pracy Szkoły </w:t>
      </w:r>
      <w:r w:rsidRPr="00B15F7F">
        <w:rPr>
          <w:rFonts w:ascii="Times New Roman" w:hAnsi="Times New Roman"/>
          <w:sz w:val="24"/>
          <w:szCs w:val="24"/>
        </w:rPr>
        <w:t>i stanowi załącznik do niniejszego protokołu.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794A52" w:rsidRDefault="00593562" w:rsidP="00794A5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1/</w:t>
      </w:r>
      <w:r w:rsidRPr="006B1380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7/2018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6.</w:t>
      </w:r>
    </w:p>
    <w:p w:rsidR="00593562" w:rsidRPr="00B15F7F" w:rsidRDefault="00593562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tej części obrad Dy</w:t>
      </w:r>
      <w:r w:rsidRPr="00B15F7F">
        <w:rPr>
          <w:rFonts w:ascii="Times New Roman" w:hAnsi="Times New Roman"/>
          <w:sz w:val="24"/>
          <w:szCs w:val="24"/>
        </w:rPr>
        <w:t xml:space="preserve">rektor przedłożył </w:t>
      </w:r>
      <w:r>
        <w:rPr>
          <w:rFonts w:ascii="Times New Roman" w:hAnsi="Times New Roman"/>
          <w:sz w:val="24"/>
          <w:szCs w:val="24"/>
        </w:rPr>
        <w:t>zebranym</w:t>
      </w:r>
      <w:r w:rsidRPr="00B15F7F">
        <w:rPr>
          <w:rFonts w:ascii="Times New Roman" w:hAnsi="Times New Roman"/>
          <w:sz w:val="24"/>
          <w:szCs w:val="24"/>
        </w:rPr>
        <w:t xml:space="preserve">  Roczny Plan Pracy </w:t>
      </w:r>
      <w:r>
        <w:rPr>
          <w:rFonts w:ascii="Times New Roman" w:hAnsi="Times New Roman"/>
          <w:sz w:val="24"/>
          <w:szCs w:val="24"/>
        </w:rPr>
        <w:t>Szkoły Podstawowej Nr 1 im. Ziemi Piwniczańskiej w </w:t>
      </w:r>
      <w:r w:rsidRPr="00B15F7F">
        <w:rPr>
          <w:rFonts w:ascii="Times New Roman" w:hAnsi="Times New Roman"/>
          <w:sz w:val="24"/>
          <w:szCs w:val="24"/>
        </w:rPr>
        <w:t>Piwnicznej-Zdroju</w:t>
      </w:r>
      <w:r>
        <w:rPr>
          <w:rFonts w:ascii="Times New Roman" w:hAnsi="Times New Roman"/>
          <w:sz w:val="24"/>
          <w:szCs w:val="24"/>
        </w:rPr>
        <w:t>. Plan zawiera:</w:t>
      </w:r>
    </w:p>
    <w:p w:rsidR="00593562" w:rsidRPr="00B15F7F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kal</w:t>
      </w:r>
      <w:r>
        <w:rPr>
          <w:rFonts w:ascii="Times New Roman" w:hAnsi="Times New Roman"/>
          <w:sz w:val="24"/>
          <w:szCs w:val="24"/>
        </w:rPr>
        <w:t>endarz imprez na rok szkolny 2017/2018</w:t>
      </w:r>
      <w:r w:rsidRPr="00B15F7F">
        <w:rPr>
          <w:rFonts w:ascii="Times New Roman" w:hAnsi="Times New Roman"/>
          <w:sz w:val="24"/>
          <w:szCs w:val="24"/>
        </w:rPr>
        <w:t xml:space="preserve"> wraz z informacją o terminach sprawdzianu i egzaminach zewnętrznych,</w:t>
      </w:r>
    </w:p>
    <w:p w:rsidR="00593562" w:rsidRPr="00B15F7F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przydział czynności dodatkowych dla nauczycieli,</w:t>
      </w:r>
    </w:p>
    <w:p w:rsidR="00593562" w:rsidRPr="00B15F7F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zadania wynikające z programu wychowawczego i profilaktyki,</w:t>
      </w:r>
    </w:p>
    <w:p w:rsidR="00593562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terminy spotkań z rodzicami,</w:t>
      </w:r>
    </w:p>
    <w:p w:rsidR="00593562" w:rsidRPr="00733B73" w:rsidRDefault="00593562" w:rsidP="005A03A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Pr="00733B73">
        <w:rPr>
          <w:rFonts w:ascii="Times New Roman" w:hAnsi="Times New Roman"/>
          <w:b/>
          <w:sz w:val="24"/>
          <w:szCs w:val="24"/>
        </w:rPr>
        <w:t>5.10.2017 – spotkanie z rodzicami, nauczycielami – udział w szkoleniu na temat: cyberprzemocy i bezpieczeństwa w sieci Internet (sponsoruje GKRPAiN)</w:t>
      </w:r>
    </w:p>
    <w:p w:rsidR="00593562" w:rsidRPr="00733B73" w:rsidRDefault="00593562" w:rsidP="005A03A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25.10.2017 r. (środa) – spotkanie otwarte,</w:t>
      </w:r>
    </w:p>
    <w:p w:rsidR="00593562" w:rsidRPr="00733B73" w:rsidRDefault="00593562" w:rsidP="005A03A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18.12.2017 r. (poniedziałek) - spotkanie otwarte,</w:t>
      </w:r>
    </w:p>
    <w:p w:rsidR="00593562" w:rsidRPr="00733B73" w:rsidRDefault="00593562" w:rsidP="005A03A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06.02.2018 r. (wtorek) – wywiadówka,</w:t>
      </w:r>
    </w:p>
    <w:p w:rsidR="00593562" w:rsidRPr="00733B73" w:rsidRDefault="00593562" w:rsidP="005A03A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09.04.2018 r. (poniedziałek) – spotkanie otwarte,</w:t>
      </w:r>
    </w:p>
    <w:p w:rsidR="00593562" w:rsidRPr="00733B73" w:rsidRDefault="00593562" w:rsidP="005A03A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23.05.2018 r. (środa) - wywiadówka</w:t>
      </w:r>
    </w:p>
    <w:p w:rsidR="00593562" w:rsidRPr="005A03AC" w:rsidRDefault="00593562" w:rsidP="005A03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ustalenia w sprawie dodatkowych dni wolnych od zajęć,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14.09.2017 r. (czwartek) – Rajd Szkoły (święto patronalne szkoły),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18.04.2018 r. (środa) – egzamin gimnazjalny,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19.04.2018 r. (czwartek) – egzamin gimnazjalny,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20.04.2018 r. (piątek) – egzamin gimnazjalny,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30.04.2018 r. (poniedziałek)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02.05.2018 r. (środa)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04.05.2018 r. (piątek)</w:t>
      </w:r>
    </w:p>
    <w:p w:rsidR="00593562" w:rsidRPr="00733B73" w:rsidRDefault="00593562" w:rsidP="00733B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3B73">
        <w:rPr>
          <w:rFonts w:ascii="Times New Roman" w:hAnsi="Times New Roman"/>
          <w:b/>
          <w:sz w:val="24"/>
          <w:szCs w:val="24"/>
        </w:rPr>
        <w:t>01.06.2018 r. (piątek)</w:t>
      </w:r>
    </w:p>
    <w:p w:rsidR="00593562" w:rsidRPr="00B15F7F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plan pracy Rady Pedagogicznej,</w:t>
      </w:r>
    </w:p>
    <w:p w:rsidR="00593562" w:rsidRDefault="00593562" w:rsidP="00B15F7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plan działań i zamierzeń profilaktyczno-wychowawczych w szkole podstawowej i gimnazjum.</w:t>
      </w:r>
    </w:p>
    <w:p w:rsidR="00593562" w:rsidRPr="00F67844" w:rsidRDefault="00593562" w:rsidP="00F678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7844">
        <w:rPr>
          <w:rFonts w:ascii="Times New Roman" w:hAnsi="Times New Roman"/>
          <w:sz w:val="24"/>
          <w:szCs w:val="24"/>
        </w:rPr>
        <w:t>zadania i formy realizacji wniosków wynikających z ewaluacji wewnętrznej prze</w:t>
      </w:r>
      <w:r>
        <w:rPr>
          <w:rFonts w:ascii="Times New Roman" w:hAnsi="Times New Roman"/>
          <w:sz w:val="24"/>
          <w:szCs w:val="24"/>
        </w:rPr>
        <w:t>prowadzonej w roku szkolnym 2017/2018</w:t>
      </w:r>
      <w:r w:rsidRPr="00F67844">
        <w:rPr>
          <w:rFonts w:ascii="Times New Roman" w:hAnsi="Times New Roman"/>
          <w:sz w:val="24"/>
          <w:szCs w:val="24"/>
        </w:rPr>
        <w:t>.</w:t>
      </w:r>
    </w:p>
    <w:p w:rsidR="00593562" w:rsidRPr="00B15F7F" w:rsidRDefault="00593562" w:rsidP="00B15F7F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oczny Plan Pracy Szkoły Podstawowej Nr 1 im. Ziemi Piwniczańskiej</w:t>
      </w:r>
      <w:r w:rsidRPr="00E469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B15F7F">
        <w:rPr>
          <w:rFonts w:ascii="Times New Roman" w:hAnsi="Times New Roman"/>
          <w:sz w:val="24"/>
          <w:szCs w:val="24"/>
        </w:rPr>
        <w:t xml:space="preserve">najduje się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15F7F">
        <w:rPr>
          <w:rFonts w:ascii="Times New Roman" w:hAnsi="Times New Roman"/>
          <w:sz w:val="24"/>
          <w:szCs w:val="24"/>
        </w:rPr>
        <w:t xml:space="preserve">w dokumentacji pracy </w:t>
      </w:r>
      <w:r>
        <w:rPr>
          <w:rFonts w:ascii="Times New Roman" w:hAnsi="Times New Roman"/>
          <w:sz w:val="24"/>
          <w:szCs w:val="24"/>
        </w:rPr>
        <w:t xml:space="preserve">Szkoły </w:t>
      </w:r>
      <w:r w:rsidRPr="00B15F7F">
        <w:rPr>
          <w:rFonts w:ascii="Times New Roman" w:hAnsi="Times New Roman"/>
          <w:sz w:val="24"/>
          <w:szCs w:val="24"/>
        </w:rPr>
        <w:t>i stanowi załącznik do niniejszego protokołu.</w:t>
      </w:r>
    </w:p>
    <w:p w:rsidR="00593562" w:rsidRPr="00B15F7F" w:rsidRDefault="00593562" w:rsidP="00B15F7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2/2017/2018</w:t>
      </w:r>
    </w:p>
    <w:p w:rsidR="00593562" w:rsidRPr="00B15F7F" w:rsidRDefault="00593562" w:rsidP="00B15F7F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7.</w:t>
      </w: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tym punkcie zebrania </w:t>
      </w:r>
      <w:r w:rsidRPr="00B15F7F">
        <w:rPr>
          <w:rFonts w:ascii="Times New Roman" w:hAnsi="Times New Roman"/>
          <w:sz w:val="24"/>
          <w:szCs w:val="24"/>
        </w:rPr>
        <w:t>Dyrektor przedstawił projekt uchwały w sprawie zatwierdzenia rocz</w:t>
      </w:r>
      <w:r>
        <w:rPr>
          <w:rFonts w:ascii="Times New Roman" w:hAnsi="Times New Roman"/>
          <w:sz w:val="24"/>
          <w:szCs w:val="24"/>
        </w:rPr>
        <w:t>nego planu pracy Szkoły</w:t>
      </w:r>
      <w:r w:rsidRPr="00B15F7F">
        <w:rPr>
          <w:rFonts w:ascii="Times New Roman" w:hAnsi="Times New Roman"/>
          <w:sz w:val="24"/>
          <w:szCs w:val="24"/>
        </w:rPr>
        <w:t>.</w:t>
      </w:r>
    </w:p>
    <w:p w:rsidR="00593562" w:rsidRPr="00B15F7F" w:rsidRDefault="00593562" w:rsidP="00B15F7F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Uchwała N</w:t>
      </w:r>
      <w:r>
        <w:rPr>
          <w:rFonts w:ascii="Times New Roman" w:hAnsi="Times New Roman"/>
          <w:b/>
          <w:sz w:val="24"/>
          <w:szCs w:val="24"/>
        </w:rPr>
        <w:t>r 2/2017</w:t>
      </w:r>
      <w:r w:rsidRPr="00B15F7F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8</w:t>
      </w:r>
      <w:r w:rsidRPr="00B15F7F">
        <w:rPr>
          <w:rFonts w:ascii="Times New Roman" w:hAnsi="Times New Roman"/>
          <w:sz w:val="24"/>
          <w:szCs w:val="24"/>
        </w:rPr>
        <w:t xml:space="preserve"> stanowi załącznik do niniejszego protokołu i znajduje</w:t>
      </w:r>
      <w:r>
        <w:rPr>
          <w:rFonts w:ascii="Times New Roman" w:hAnsi="Times New Roman"/>
          <w:sz w:val="24"/>
          <w:szCs w:val="24"/>
        </w:rPr>
        <w:t xml:space="preserve"> się w dokumentacji pracy Szkoły</w:t>
      </w:r>
      <w:r w:rsidRPr="00B15F7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w teczce </w:t>
      </w:r>
      <w:r w:rsidRPr="00B15F7F">
        <w:rPr>
          <w:rFonts w:ascii="Times New Roman" w:hAnsi="Times New Roman"/>
          <w:sz w:val="24"/>
          <w:szCs w:val="24"/>
        </w:rPr>
        <w:t>uchwał Rady Pedagogicznej.</w:t>
      </w: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  <w:u w:val="single"/>
        </w:rPr>
        <w:t>Wynik głosowania:</w:t>
      </w:r>
      <w:r w:rsidRPr="00B15F7F">
        <w:rPr>
          <w:rFonts w:ascii="Times New Roman" w:hAnsi="Times New Roman"/>
          <w:sz w:val="24"/>
          <w:szCs w:val="24"/>
        </w:rPr>
        <w:t xml:space="preserve"> uchwałę przyjęto jednogłośnie.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Pr="00101D2C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01D2C">
        <w:rPr>
          <w:rFonts w:ascii="Times New Roman" w:hAnsi="Times New Roman"/>
          <w:b/>
          <w:sz w:val="24"/>
          <w:szCs w:val="24"/>
        </w:rPr>
        <w:t>Ad. 8</w:t>
      </w:r>
    </w:p>
    <w:p w:rsidR="00593562" w:rsidRDefault="00593562" w:rsidP="004277A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dalszej części obrad Dyrektor przedstawił zmiany w przepisach prawa oświatowego wynikające z ustaw:                                                                                                                                                         1) ustawy z dnia 7 września 1991 r. o systemie oświaty (Dz. U. z 2016 r. poz. 1943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 późniejszymi zmianami) obejmującej: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ocenianie wewnątrzszkolne uczniów i słuchaczy, w tym: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MEN z dnia 3 sierpnia 2017 r. w sprawie oceniania,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klasyfikowania i promowania uczniów i słuchaczy w szkołach publicznych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(Dz. U. poz. 1534),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egzaminy zewnętrzne, w tym: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rozporządzenie MEN z dnia 1 sierpnia 2017 r. w sprawie szczegółowych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warunków i sposobu przeprowadzania egzaminu ósmoklasisty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(Dz. U. poz. 1512).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ustawy z dnia14 grudnia 2016 r. Prawo oświatowe (Dz. U. z 2017 r. poz.59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 późniejszymi zmianami)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wchodzącej w życie z dniem 1 września 2017 r. z wyjątkiem przypadków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wymienionych w art. 369 Przepisów wprowadzających ustawę – Prawo oświatowe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obejmującej: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nowe przepisy wydane na podstawie Prawa oświatowego, w tym między innymi: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rozporządzenie MEN z dnia 14 lutego 2017 r. w sprawie podstawy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programowej wychowania przedszkolnego oraz podstawy programowej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kształcenia ogólnego dla szkoły podstawowej, w tym dla uczniów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z niepełnosprawnością intelektualną w stopniu umiarkowanym lub znacznym,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kształcenia ogólnego dla branżowej szkoły I stopnia, kształcenia ogólnego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dla szkoły specjalnej przysposabiającej do pracy oraz kształcenia ogólnego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dla szkoły policealnej </w:t>
      </w:r>
      <w:r>
        <w:rPr>
          <w:rFonts w:ascii="Times New Roman" w:hAnsi="Times New Roman"/>
          <w:sz w:val="24"/>
          <w:szCs w:val="24"/>
        </w:rPr>
        <w:t>(Dz. U. poz. 356),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MEN z dnia 17 marca 2017 r. w sprawie szczegółowej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organizacji publicznych szkół i publicznych przedszkoli </w:t>
      </w:r>
      <w:r>
        <w:rPr>
          <w:rFonts w:ascii="Times New Roman" w:hAnsi="Times New Roman"/>
          <w:sz w:val="24"/>
          <w:szCs w:val="24"/>
        </w:rPr>
        <w:t>(Dz. U. poz. 649),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MEN z dnia 28 marca 2017 r. w sprawie ramowych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planów nauczania dla publicznych szkół </w:t>
      </w:r>
      <w:r>
        <w:rPr>
          <w:rFonts w:ascii="Times New Roman" w:hAnsi="Times New Roman"/>
          <w:sz w:val="24"/>
          <w:szCs w:val="24"/>
        </w:rPr>
        <w:t>(Dz. U. poz. 703),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Ministra Edukacji Narodowej z dnia 9 sierpnia 2017 r.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 sprawie warunków organizowania kształcenia, wychowania i opieki dla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dzieci i młodzieży niepełnosprawnych, niedostosowanych społecznie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i zagrożonych niedostosowaniem społecznym</w:t>
      </w:r>
      <w:r>
        <w:rPr>
          <w:rFonts w:ascii="Times New Roman" w:hAnsi="Times New Roman"/>
          <w:sz w:val="24"/>
          <w:szCs w:val="24"/>
        </w:rPr>
        <w:t xml:space="preserve"> (Dz. U. poz. 1578),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Ministra Edukacji Narodowej z dnia 9 sierpnia 2017 r.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 sprawie zasad organizacji i udzielania pomocy psychologiczno-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pedagogicznej w publicznych przedszkolach, szkołach i placówkach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(Dz. U. poz. 1591),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Ministra Edukacji Narodowej z dnia 11 sierpnia 2017 r.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 sprawie regulaminu konkursu na stanowisko dyrektora publicznego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przedszkola, publicznej szkoły podstawowej, publicznej szkoły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ponadpodstawowej lub publicznej placówki oraz trybu pracy komisji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konkursowej</w:t>
      </w:r>
      <w:r>
        <w:rPr>
          <w:rFonts w:ascii="Times New Roman" w:hAnsi="Times New Roman"/>
          <w:sz w:val="24"/>
          <w:szCs w:val="24"/>
        </w:rPr>
        <w:t xml:space="preserve"> (Dz. U. poz. 1587),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Ministra Edukacji Narodowej z dnia 11 sierpnia 2017 r.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 sprawie wymagań, jakim powinna odpowiadać osoba zajmująca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stanowisko dyrektora oraz inne stanowisko kierownicze w publicznym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przedszkolu, publicznej szkole podstawowej, publicznej szkole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ponadpodstawowej oraz publicznej placówce</w:t>
      </w:r>
      <w:r>
        <w:rPr>
          <w:rFonts w:ascii="Times New Roman" w:hAnsi="Times New Roman"/>
          <w:sz w:val="24"/>
          <w:szCs w:val="24"/>
        </w:rPr>
        <w:t xml:space="preserve"> (Dz. U. poz. 1597),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Ministra Edukacji Narodowej z dnia 11 sierpnia 2017 r.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 sprawie organizacji roku szkolnego</w:t>
      </w:r>
      <w:r>
        <w:rPr>
          <w:rFonts w:ascii="Times New Roman" w:hAnsi="Times New Roman"/>
          <w:sz w:val="24"/>
          <w:szCs w:val="24"/>
        </w:rPr>
        <w:t xml:space="preserve"> (Dz. U. poz. 1603),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ustawy z dnia 26 stycznia 1982 r. – Karta Nauczyciela obejmującej: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nowe przepisy wydane na podstawie Karty Nauczyciela: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rozporządzenie Ministra edukacji Narodowej z dnia 1 sierpnia 2017 r.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w sprawie szczegółowych kwalifikacji wymaganych od nauczycieli</w:t>
      </w:r>
    </w:p>
    <w:p w:rsidR="00593562" w:rsidRPr="00A82B69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(Dz. U. poz. 1575).  </w:t>
      </w:r>
    </w:p>
    <w:p w:rsidR="00593562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9</w:t>
      </w:r>
      <w:r w:rsidRPr="00B15F7F">
        <w:rPr>
          <w:rFonts w:ascii="Times New Roman" w:hAnsi="Times New Roman"/>
          <w:b/>
          <w:sz w:val="24"/>
          <w:szCs w:val="24"/>
        </w:rPr>
        <w:t>.</w:t>
      </w:r>
    </w:p>
    <w:p w:rsidR="00593562" w:rsidRDefault="00593562" w:rsidP="00B15F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B15F7F">
        <w:rPr>
          <w:rFonts w:ascii="Times New Roman" w:hAnsi="Times New Roman"/>
          <w:b/>
          <w:sz w:val="24"/>
          <w:szCs w:val="24"/>
          <w:u w:val="single"/>
        </w:rPr>
        <w:t>Sprawy bieżące:</w:t>
      </w:r>
    </w:p>
    <w:p w:rsidR="00593562" w:rsidRPr="00B15F7F" w:rsidRDefault="00593562" w:rsidP="00B15F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593562" w:rsidRPr="00732A4F" w:rsidRDefault="00593562" w:rsidP="00732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tej części rady Dyrektor Szkoły przedstawił</w:t>
      </w:r>
      <w:r w:rsidRPr="00732A4F">
        <w:rPr>
          <w:rFonts w:ascii="Times New Roman" w:hAnsi="Times New Roman"/>
          <w:sz w:val="24"/>
          <w:szCs w:val="24"/>
        </w:rPr>
        <w:t xml:space="preserve"> komunikaty</w:t>
      </w:r>
      <w:r>
        <w:rPr>
          <w:rFonts w:ascii="Times New Roman" w:hAnsi="Times New Roman"/>
          <w:sz w:val="24"/>
          <w:szCs w:val="24"/>
        </w:rPr>
        <w:t xml:space="preserve"> dotyczące</w:t>
      </w:r>
      <w:r w:rsidRPr="00732A4F">
        <w:rPr>
          <w:rFonts w:ascii="Times New Roman" w:hAnsi="Times New Roman"/>
          <w:sz w:val="24"/>
          <w:szCs w:val="24"/>
        </w:rPr>
        <w:t>:</w:t>
      </w:r>
    </w:p>
    <w:p w:rsidR="00593562" w:rsidRDefault="00593562" w:rsidP="0006113B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wolontariatu w Domu Kultury w Piwnicznej-Zdroju,</w:t>
      </w:r>
    </w:p>
    <w:p w:rsidR="00593562" w:rsidRDefault="00593562" w:rsidP="00101D2C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rajdu szkolnego wg planu na afiszu,</w:t>
      </w:r>
    </w:p>
    <w:p w:rsidR="00593562" w:rsidRDefault="00593562" w:rsidP="00101D2C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pracy świetlicy szkolnej po rajdzie, </w:t>
      </w:r>
    </w:p>
    <w:p w:rsidR="00593562" w:rsidRDefault="00593562" w:rsidP="00101D2C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szkolenia na temat cyberprzemocy i bezpieczeństwa w sieci Internet </w:t>
      </w:r>
    </w:p>
    <w:p w:rsidR="00593562" w:rsidRDefault="00593562" w:rsidP="0006113B">
      <w:pPr>
        <w:pStyle w:val="ListParagraph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finansowanego przez GKRPAiN (prawdopodobny termin szkolenia:</w:t>
      </w:r>
    </w:p>
    <w:p w:rsidR="00593562" w:rsidRDefault="00593562" w:rsidP="00992820">
      <w:pPr>
        <w:pStyle w:val="ListParagraph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05.10.2017 w godzinach od 16.00 do 18.00),</w:t>
      </w:r>
    </w:p>
    <w:p w:rsidR="00593562" w:rsidRDefault="00593562" w:rsidP="00101D2C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organizacji pracy świetlicy szkolnej zapewniającej opiekę dla uczniów w d</w:t>
      </w:r>
      <w:r w:rsidRPr="00101D2C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ach wolnych od zajęć dydaktycznych w razie takiej potrzeby,</w:t>
      </w:r>
    </w:p>
    <w:p w:rsidR="00593562" w:rsidRPr="00101D2C" w:rsidRDefault="00593562" w:rsidP="00101D2C">
      <w:pPr>
        <w:pStyle w:val="ListParagraph"/>
        <w:numPr>
          <w:ilvl w:val="0"/>
          <w:numId w:val="19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dyżurów nauczycieli na bocznym podwórku,</w:t>
      </w:r>
    </w:p>
    <w:p w:rsidR="00593562" w:rsidRPr="008A18BD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zamykania</w:t>
      </w:r>
      <w:r w:rsidRPr="008A18BD">
        <w:rPr>
          <w:rFonts w:ascii="Times New Roman" w:hAnsi="Times New Roman"/>
          <w:sz w:val="24"/>
          <w:szCs w:val="24"/>
        </w:rPr>
        <w:t xml:space="preserve"> hali sportowej po</w:t>
      </w:r>
      <w:r>
        <w:rPr>
          <w:rFonts w:ascii="Times New Roman" w:hAnsi="Times New Roman"/>
          <w:sz w:val="24"/>
          <w:szCs w:val="24"/>
        </w:rPr>
        <w:t xml:space="preserve"> popołudniowych zajęciach,</w:t>
      </w:r>
    </w:p>
    <w:p w:rsidR="00593562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pomocy psychologiczno-pedagogicznej (każdy wychowawca jest zobligowany do powołania zespołu nauczycielskiego ds. pomocy – należy zorganizować zajęcia dydaktyczno-wyrównawcze dla uczniów z orzeczeniami i opiniami, sporządzić protokół ze spotkania dla uczniów z opiniami</w:t>
      </w:r>
      <w:r w:rsidRPr="003A7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 najmniej 2 w roku,  a z orzeczeniami 3).</w:t>
      </w:r>
    </w:p>
    <w:p w:rsidR="00593562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tematyki najbliższego zebrania z rodzicami  (należy omówić statut, program wychowawczy i profilaktyki, zasady oceniania z każdego przedmiotu).</w:t>
      </w:r>
    </w:p>
    <w:p w:rsidR="00593562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zgody na uczestnictwo w lekcjach religii w kl. I szkoły podstawowej,</w:t>
      </w:r>
    </w:p>
    <w:p w:rsidR="00593562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wyrażenia zgody na udział uczniów w zajęciach wychowania do życia w rodzinie – na prośbę rodziców.</w:t>
      </w:r>
    </w:p>
    <w:p w:rsidR="00593562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zwolnienia z nauki drugiego języka w gimnazjum uczniów z upośledzeniem umysłowym w stopniu lekkim (należy poinformować rodziców o takiej możliwości oraz zwrócić uwagę, że uczeń na prośbę rodziców może uczestniczyć w nauczaniu drugiego języka obcego),</w:t>
      </w:r>
    </w:p>
    <w:p w:rsidR="00593562" w:rsidRDefault="00593562" w:rsidP="00101D2C">
      <w:pPr>
        <w:pStyle w:val="ListParagraph"/>
        <w:numPr>
          <w:ilvl w:val="0"/>
          <w:numId w:val="15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przypadków, gdy ww. uczniowie będą uczyć się tylko jednego języka obcego                      (w trakcie występujących tzw. okienek uczniowie będą mieli zaplanowane zajęcia rewalidacyjne lub będą obowiązkowo przebywać w świetlicy),</w:t>
      </w:r>
    </w:p>
    <w:p w:rsidR="00593562" w:rsidRDefault="00593562" w:rsidP="001C0EB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F2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wyborów do Samorządu Uczniowskiego w najbliższym czasie i spotkania                              z Samorządem w sprawie dni wolnych,</w:t>
      </w:r>
    </w:p>
    <w:p w:rsidR="00593562" w:rsidRDefault="00593562" w:rsidP="001C0EB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wychowawcom materiałów do przeprowadzenia wyboru klasowych Rad Rodziców. </w:t>
      </w:r>
    </w:p>
    <w:p w:rsidR="00593562" w:rsidRDefault="00593562" w:rsidP="00DE01B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593562" w:rsidRDefault="00593562" w:rsidP="00DE01B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Następnie głos zabrała kol. Cecylia Uroda nadmieniając, że rok 2018 to rok rocznicowy.</w:t>
      </w:r>
    </w:p>
    <w:p w:rsidR="00593562" w:rsidRDefault="00593562" w:rsidP="00DE01B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Przypadają w nim dwie rocznice tj. 100 rocznica odzyskania przez Polskę niepodległości</w:t>
      </w:r>
    </w:p>
    <w:p w:rsidR="00593562" w:rsidRDefault="00593562" w:rsidP="00DE01B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670 rocznica lokacji miasta Piwniczna-Zdrój.                                                                                         Należy przygotować propozycje działań związanych z obchodami tych wydarzeń.</w:t>
      </w:r>
    </w:p>
    <w:p w:rsidR="00593562" w:rsidRDefault="00593562" w:rsidP="00DE01B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593562" w:rsidRDefault="00593562" w:rsidP="00DE01B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Kol. Jolanta Jochymek podziękowała nauczycielom za pomoc przy organizacji festiwalu biegowego w Krynicy-Zdrój podczas Forum Ekonomicznego 2017. </w:t>
      </w:r>
    </w:p>
    <w:p w:rsidR="00593562" w:rsidRPr="00101D2C" w:rsidRDefault="00593562" w:rsidP="00101D2C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93562" w:rsidRPr="00C570AD" w:rsidRDefault="00593562" w:rsidP="00BD73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10</w:t>
      </w:r>
    </w:p>
    <w:p w:rsidR="00593562" w:rsidRDefault="00593562" w:rsidP="00BD739F">
      <w:pPr>
        <w:spacing w:after="0"/>
        <w:rPr>
          <w:rFonts w:ascii="Times New Roman" w:hAnsi="Times New Roman"/>
          <w:sz w:val="24"/>
          <w:szCs w:val="24"/>
        </w:rPr>
      </w:pPr>
    </w:p>
    <w:p w:rsidR="00593562" w:rsidRPr="00BD739F" w:rsidRDefault="00593562" w:rsidP="00BD73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Zenon</w:t>
      </w:r>
      <w:r w:rsidRPr="00BD739F">
        <w:rPr>
          <w:rFonts w:ascii="Times New Roman" w:hAnsi="Times New Roman"/>
          <w:sz w:val="24"/>
          <w:szCs w:val="24"/>
        </w:rPr>
        <w:t xml:space="preserve"> Citak zakończył zebranie. </w:t>
      </w:r>
    </w:p>
    <w:p w:rsidR="00593562" w:rsidRDefault="00593562" w:rsidP="00945590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93562" w:rsidRDefault="00593562" w:rsidP="00945590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93562" w:rsidRDefault="00593562" w:rsidP="00945590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93562" w:rsidRDefault="00593562" w:rsidP="00945590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Przewodniczył:                                                           Protokołowała: </w:t>
      </w:r>
    </w:p>
    <w:p w:rsidR="00593562" w:rsidRPr="005F2E83" w:rsidRDefault="00593562" w:rsidP="00945590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Zenon Citak                                                      Dorota Zbyszowska-Burtak</w:t>
      </w:r>
    </w:p>
    <w:p w:rsidR="00593562" w:rsidRPr="00B15F7F" w:rsidRDefault="00593562" w:rsidP="00B15F7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93562" w:rsidRPr="00B15F7F" w:rsidRDefault="00593562">
      <w:pPr>
        <w:rPr>
          <w:rFonts w:ascii="Times New Roman" w:hAnsi="Times New Roman"/>
          <w:sz w:val="24"/>
          <w:szCs w:val="24"/>
        </w:rPr>
      </w:pPr>
    </w:p>
    <w:sectPr w:rsidR="00593562" w:rsidRPr="00B15F7F" w:rsidSect="00794A52">
      <w:footerReference w:type="default" r:id="rId7"/>
      <w:type w:val="continuous"/>
      <w:pgSz w:w="11906" w:h="16838"/>
      <w:pgMar w:top="851" w:right="1134" w:bottom="851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62" w:rsidRDefault="00593562" w:rsidP="001A2C54">
      <w:pPr>
        <w:spacing w:after="0" w:line="240" w:lineRule="auto"/>
      </w:pPr>
      <w:r>
        <w:separator/>
      </w:r>
    </w:p>
  </w:endnote>
  <w:endnote w:type="continuationSeparator" w:id="0">
    <w:p w:rsidR="00593562" w:rsidRDefault="00593562" w:rsidP="001A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62" w:rsidRDefault="00593562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593562" w:rsidRDefault="005935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62" w:rsidRDefault="00593562" w:rsidP="001A2C54">
      <w:pPr>
        <w:spacing w:after="0" w:line="240" w:lineRule="auto"/>
      </w:pPr>
      <w:r>
        <w:separator/>
      </w:r>
    </w:p>
  </w:footnote>
  <w:footnote w:type="continuationSeparator" w:id="0">
    <w:p w:rsidR="00593562" w:rsidRDefault="00593562" w:rsidP="001A2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B6D"/>
    <w:multiLevelType w:val="hybridMultilevel"/>
    <w:tmpl w:val="403CC776"/>
    <w:lvl w:ilvl="0" w:tplc="22DE04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7A91106"/>
    <w:multiLevelType w:val="hybridMultilevel"/>
    <w:tmpl w:val="C1B268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40E66"/>
    <w:multiLevelType w:val="hybridMultilevel"/>
    <w:tmpl w:val="C1100FC0"/>
    <w:lvl w:ilvl="0" w:tplc="B87A8E5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16B668EF"/>
    <w:multiLevelType w:val="hybridMultilevel"/>
    <w:tmpl w:val="7200F76A"/>
    <w:lvl w:ilvl="0" w:tplc="CA3A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37C0D9D"/>
    <w:multiLevelType w:val="hybridMultilevel"/>
    <w:tmpl w:val="F3EC50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C474A"/>
    <w:multiLevelType w:val="hybridMultilevel"/>
    <w:tmpl w:val="F1BC6A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3B3858"/>
    <w:multiLevelType w:val="hybridMultilevel"/>
    <w:tmpl w:val="F328E1E8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597DAF"/>
    <w:multiLevelType w:val="hybridMultilevel"/>
    <w:tmpl w:val="15163DC4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825486"/>
    <w:multiLevelType w:val="hybridMultilevel"/>
    <w:tmpl w:val="01D246A4"/>
    <w:lvl w:ilvl="0" w:tplc="B0F8CF7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2A47953"/>
    <w:multiLevelType w:val="hybridMultilevel"/>
    <w:tmpl w:val="06F2F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9B7387"/>
    <w:multiLevelType w:val="hybridMultilevel"/>
    <w:tmpl w:val="B352E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042F62"/>
    <w:multiLevelType w:val="hybridMultilevel"/>
    <w:tmpl w:val="FDF2DFA2"/>
    <w:lvl w:ilvl="0" w:tplc="2EC0F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314FB9"/>
    <w:multiLevelType w:val="hybridMultilevel"/>
    <w:tmpl w:val="7D524CBA"/>
    <w:lvl w:ilvl="0" w:tplc="2EC0F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EC216A"/>
    <w:multiLevelType w:val="hybridMultilevel"/>
    <w:tmpl w:val="20C6C1EA"/>
    <w:lvl w:ilvl="0" w:tplc="EABA72D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DBD5833"/>
    <w:multiLevelType w:val="hybridMultilevel"/>
    <w:tmpl w:val="C2FA7EB6"/>
    <w:lvl w:ilvl="0" w:tplc="2EC0F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6172F"/>
    <w:multiLevelType w:val="hybridMultilevel"/>
    <w:tmpl w:val="35100A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894FC2"/>
    <w:multiLevelType w:val="hybridMultilevel"/>
    <w:tmpl w:val="0CE2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852828"/>
    <w:multiLevelType w:val="hybridMultilevel"/>
    <w:tmpl w:val="904094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C87B38"/>
    <w:multiLevelType w:val="hybridMultilevel"/>
    <w:tmpl w:val="52D4FD6C"/>
    <w:lvl w:ilvl="0" w:tplc="9F4CD5C4">
      <w:start w:val="3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17"/>
  </w:num>
  <w:num w:numId="9">
    <w:abstractNumId w:val="10"/>
  </w:num>
  <w:num w:numId="10">
    <w:abstractNumId w:val="12"/>
  </w:num>
  <w:num w:numId="11">
    <w:abstractNumId w:val="15"/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4"/>
  </w:num>
  <w:num w:numId="18">
    <w:abstractNumId w:val="11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F7F"/>
    <w:rsid w:val="00001117"/>
    <w:rsid w:val="00007564"/>
    <w:rsid w:val="00037BB9"/>
    <w:rsid w:val="00040424"/>
    <w:rsid w:val="0006113B"/>
    <w:rsid w:val="0008324D"/>
    <w:rsid w:val="000A0DBF"/>
    <w:rsid w:val="000C5E97"/>
    <w:rsid w:val="000D412A"/>
    <w:rsid w:val="000E1EE6"/>
    <w:rsid w:val="000F2E9C"/>
    <w:rsid w:val="000F34A7"/>
    <w:rsid w:val="000F4F50"/>
    <w:rsid w:val="00101D2C"/>
    <w:rsid w:val="00102078"/>
    <w:rsid w:val="00107B9A"/>
    <w:rsid w:val="00110519"/>
    <w:rsid w:val="00114696"/>
    <w:rsid w:val="00146952"/>
    <w:rsid w:val="00150263"/>
    <w:rsid w:val="001550A3"/>
    <w:rsid w:val="0016730B"/>
    <w:rsid w:val="00194609"/>
    <w:rsid w:val="001A1103"/>
    <w:rsid w:val="001A2C54"/>
    <w:rsid w:val="001B0B65"/>
    <w:rsid w:val="001B5154"/>
    <w:rsid w:val="001B79E0"/>
    <w:rsid w:val="001C0EB3"/>
    <w:rsid w:val="001D31CF"/>
    <w:rsid w:val="001D3DCC"/>
    <w:rsid w:val="001E3434"/>
    <w:rsid w:val="001E4EDD"/>
    <w:rsid w:val="001F1E31"/>
    <w:rsid w:val="001F28F1"/>
    <w:rsid w:val="001F3240"/>
    <w:rsid w:val="001F371B"/>
    <w:rsid w:val="00250E64"/>
    <w:rsid w:val="00251F60"/>
    <w:rsid w:val="0025686E"/>
    <w:rsid w:val="00272E8E"/>
    <w:rsid w:val="00281EBE"/>
    <w:rsid w:val="002A040D"/>
    <w:rsid w:val="002A13FE"/>
    <w:rsid w:val="002A180D"/>
    <w:rsid w:val="002C2288"/>
    <w:rsid w:val="002C36F3"/>
    <w:rsid w:val="002D41C5"/>
    <w:rsid w:val="00306431"/>
    <w:rsid w:val="00324131"/>
    <w:rsid w:val="00331E56"/>
    <w:rsid w:val="00337C1E"/>
    <w:rsid w:val="0035429B"/>
    <w:rsid w:val="0035598C"/>
    <w:rsid w:val="00372650"/>
    <w:rsid w:val="003731D9"/>
    <w:rsid w:val="0039238A"/>
    <w:rsid w:val="00393E81"/>
    <w:rsid w:val="00397AB3"/>
    <w:rsid w:val="003A04A0"/>
    <w:rsid w:val="003A7A86"/>
    <w:rsid w:val="003C1527"/>
    <w:rsid w:val="003D6C0C"/>
    <w:rsid w:val="003E14E7"/>
    <w:rsid w:val="003E2A23"/>
    <w:rsid w:val="003E437E"/>
    <w:rsid w:val="003E669A"/>
    <w:rsid w:val="003F03A5"/>
    <w:rsid w:val="003F0535"/>
    <w:rsid w:val="003F1FF5"/>
    <w:rsid w:val="004068C4"/>
    <w:rsid w:val="00414D49"/>
    <w:rsid w:val="004277A8"/>
    <w:rsid w:val="004316C3"/>
    <w:rsid w:val="00450D2D"/>
    <w:rsid w:val="00454498"/>
    <w:rsid w:val="00480F02"/>
    <w:rsid w:val="004B57D9"/>
    <w:rsid w:val="004B7F3B"/>
    <w:rsid w:val="004C1984"/>
    <w:rsid w:val="004C64F7"/>
    <w:rsid w:val="004C756A"/>
    <w:rsid w:val="004D15EC"/>
    <w:rsid w:val="004D7A50"/>
    <w:rsid w:val="004F7E75"/>
    <w:rsid w:val="00521A1A"/>
    <w:rsid w:val="00522915"/>
    <w:rsid w:val="00534391"/>
    <w:rsid w:val="005430B5"/>
    <w:rsid w:val="0054707E"/>
    <w:rsid w:val="00552966"/>
    <w:rsid w:val="0056080D"/>
    <w:rsid w:val="00573755"/>
    <w:rsid w:val="00573C40"/>
    <w:rsid w:val="00593562"/>
    <w:rsid w:val="005A03AC"/>
    <w:rsid w:val="005A7437"/>
    <w:rsid w:val="005C578A"/>
    <w:rsid w:val="005D4986"/>
    <w:rsid w:val="005E2CC6"/>
    <w:rsid w:val="005F2C9B"/>
    <w:rsid w:val="005F2E83"/>
    <w:rsid w:val="00601CF7"/>
    <w:rsid w:val="00616C4B"/>
    <w:rsid w:val="00645CD7"/>
    <w:rsid w:val="00657316"/>
    <w:rsid w:val="006736AE"/>
    <w:rsid w:val="00676249"/>
    <w:rsid w:val="00693FBD"/>
    <w:rsid w:val="006B1380"/>
    <w:rsid w:val="006F2FF5"/>
    <w:rsid w:val="006F3AE7"/>
    <w:rsid w:val="006F7AAD"/>
    <w:rsid w:val="00704CF6"/>
    <w:rsid w:val="00715F3B"/>
    <w:rsid w:val="00720647"/>
    <w:rsid w:val="00731510"/>
    <w:rsid w:val="00732A4F"/>
    <w:rsid w:val="00733B73"/>
    <w:rsid w:val="00734436"/>
    <w:rsid w:val="007427C6"/>
    <w:rsid w:val="007437FA"/>
    <w:rsid w:val="007577DA"/>
    <w:rsid w:val="00790501"/>
    <w:rsid w:val="00794A52"/>
    <w:rsid w:val="007A1C1F"/>
    <w:rsid w:val="007A1CCB"/>
    <w:rsid w:val="007B4772"/>
    <w:rsid w:val="007B7867"/>
    <w:rsid w:val="007B7BF6"/>
    <w:rsid w:val="00826C9E"/>
    <w:rsid w:val="00853B75"/>
    <w:rsid w:val="008545EA"/>
    <w:rsid w:val="00865901"/>
    <w:rsid w:val="0087004E"/>
    <w:rsid w:val="00875BA1"/>
    <w:rsid w:val="00891EA1"/>
    <w:rsid w:val="008A18BD"/>
    <w:rsid w:val="008D0476"/>
    <w:rsid w:val="008D19AA"/>
    <w:rsid w:val="008D59B8"/>
    <w:rsid w:val="008E1824"/>
    <w:rsid w:val="008E5805"/>
    <w:rsid w:val="008F5BDE"/>
    <w:rsid w:val="00903850"/>
    <w:rsid w:val="009134C2"/>
    <w:rsid w:val="00921F68"/>
    <w:rsid w:val="00924679"/>
    <w:rsid w:val="009359D7"/>
    <w:rsid w:val="00942B51"/>
    <w:rsid w:val="00945590"/>
    <w:rsid w:val="00984FA2"/>
    <w:rsid w:val="00992820"/>
    <w:rsid w:val="0099517B"/>
    <w:rsid w:val="00995BBC"/>
    <w:rsid w:val="009A2C81"/>
    <w:rsid w:val="009A3424"/>
    <w:rsid w:val="009A493A"/>
    <w:rsid w:val="009B20EB"/>
    <w:rsid w:val="009C09C4"/>
    <w:rsid w:val="009C3E60"/>
    <w:rsid w:val="009D00CE"/>
    <w:rsid w:val="009D5B18"/>
    <w:rsid w:val="009F2290"/>
    <w:rsid w:val="00A10C92"/>
    <w:rsid w:val="00A1524A"/>
    <w:rsid w:val="00A156F5"/>
    <w:rsid w:val="00A315D4"/>
    <w:rsid w:val="00A41AB6"/>
    <w:rsid w:val="00A429D9"/>
    <w:rsid w:val="00A81B43"/>
    <w:rsid w:val="00A82B69"/>
    <w:rsid w:val="00A85BF0"/>
    <w:rsid w:val="00A90542"/>
    <w:rsid w:val="00AA3573"/>
    <w:rsid w:val="00AA6392"/>
    <w:rsid w:val="00AB4F25"/>
    <w:rsid w:val="00AD72FE"/>
    <w:rsid w:val="00AE6B3E"/>
    <w:rsid w:val="00AF6204"/>
    <w:rsid w:val="00B03EB0"/>
    <w:rsid w:val="00B07A29"/>
    <w:rsid w:val="00B15F7F"/>
    <w:rsid w:val="00B2061C"/>
    <w:rsid w:val="00B22753"/>
    <w:rsid w:val="00B26C61"/>
    <w:rsid w:val="00B35F9D"/>
    <w:rsid w:val="00B36D81"/>
    <w:rsid w:val="00B707D1"/>
    <w:rsid w:val="00B75FA3"/>
    <w:rsid w:val="00B80D74"/>
    <w:rsid w:val="00B8555A"/>
    <w:rsid w:val="00B91FBB"/>
    <w:rsid w:val="00BA43C4"/>
    <w:rsid w:val="00BB450E"/>
    <w:rsid w:val="00BB5770"/>
    <w:rsid w:val="00BB6F16"/>
    <w:rsid w:val="00BC2C6D"/>
    <w:rsid w:val="00BD739F"/>
    <w:rsid w:val="00BE1F76"/>
    <w:rsid w:val="00BE2953"/>
    <w:rsid w:val="00BE447D"/>
    <w:rsid w:val="00BF49A6"/>
    <w:rsid w:val="00C00001"/>
    <w:rsid w:val="00C06675"/>
    <w:rsid w:val="00C06CE9"/>
    <w:rsid w:val="00C201F7"/>
    <w:rsid w:val="00C30FA0"/>
    <w:rsid w:val="00C354E1"/>
    <w:rsid w:val="00C570AD"/>
    <w:rsid w:val="00C71172"/>
    <w:rsid w:val="00C86AFB"/>
    <w:rsid w:val="00CB18CE"/>
    <w:rsid w:val="00CF3564"/>
    <w:rsid w:val="00CF5DCF"/>
    <w:rsid w:val="00D01748"/>
    <w:rsid w:val="00D11896"/>
    <w:rsid w:val="00D33AFF"/>
    <w:rsid w:val="00D3754F"/>
    <w:rsid w:val="00D574D0"/>
    <w:rsid w:val="00D576E2"/>
    <w:rsid w:val="00D60B5D"/>
    <w:rsid w:val="00D61F04"/>
    <w:rsid w:val="00D63C7A"/>
    <w:rsid w:val="00D66DB5"/>
    <w:rsid w:val="00D81102"/>
    <w:rsid w:val="00D92F2A"/>
    <w:rsid w:val="00DC6D9A"/>
    <w:rsid w:val="00DE01BE"/>
    <w:rsid w:val="00E0297A"/>
    <w:rsid w:val="00E050F0"/>
    <w:rsid w:val="00E05F33"/>
    <w:rsid w:val="00E15C60"/>
    <w:rsid w:val="00E24EAD"/>
    <w:rsid w:val="00E26906"/>
    <w:rsid w:val="00E33EBA"/>
    <w:rsid w:val="00E469F4"/>
    <w:rsid w:val="00E51882"/>
    <w:rsid w:val="00E637D4"/>
    <w:rsid w:val="00E738C2"/>
    <w:rsid w:val="00E84791"/>
    <w:rsid w:val="00E95184"/>
    <w:rsid w:val="00EB34D4"/>
    <w:rsid w:val="00EB79F6"/>
    <w:rsid w:val="00EC0237"/>
    <w:rsid w:val="00EE292A"/>
    <w:rsid w:val="00EE316A"/>
    <w:rsid w:val="00F15B45"/>
    <w:rsid w:val="00F207AE"/>
    <w:rsid w:val="00F378B1"/>
    <w:rsid w:val="00F4234C"/>
    <w:rsid w:val="00F523D9"/>
    <w:rsid w:val="00F67844"/>
    <w:rsid w:val="00F70E38"/>
    <w:rsid w:val="00F85674"/>
    <w:rsid w:val="00F85BDF"/>
    <w:rsid w:val="00F869D6"/>
    <w:rsid w:val="00F97852"/>
    <w:rsid w:val="00FA00CF"/>
    <w:rsid w:val="00FB412B"/>
    <w:rsid w:val="00FB773A"/>
    <w:rsid w:val="00FC7E0B"/>
    <w:rsid w:val="00FE3C8D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7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5F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15F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5F7F"/>
    <w:rPr>
      <w:rFonts w:ascii="Calibri" w:hAnsi="Calibri" w:cs="Times New Roman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D1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1896"/>
    <w:rPr>
      <w:rFonts w:ascii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5</Pages>
  <Words>1478</Words>
  <Characters>8868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Burtak</cp:lastModifiedBy>
  <cp:revision>245</cp:revision>
  <cp:lastPrinted>2014-11-05T05:28:00Z</cp:lastPrinted>
  <dcterms:created xsi:type="dcterms:W3CDTF">2017-09-11T12:04:00Z</dcterms:created>
  <dcterms:modified xsi:type="dcterms:W3CDTF">2017-10-03T21:39:00Z</dcterms:modified>
</cp:coreProperties>
</file>