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E7" w:rsidRDefault="000141E7">
      <w:pPr>
        <w:autoSpaceDE w:val="0"/>
        <w:autoSpaceDN w:val="0"/>
        <w:adjustRightInd w:val="0"/>
        <w:spacing w:after="0" w:line="276" w:lineRule="auto"/>
        <w:ind w:left="284" w:hanging="284"/>
      </w:pPr>
      <w:bookmarkStart w:id="0" w:name="_GoBack"/>
      <w:bookmarkEnd w:id="0"/>
    </w:p>
    <w:p w:rsidR="000141E7" w:rsidRPr="000A6835" w:rsidRDefault="000141E7" w:rsidP="000141E7">
      <w:pPr>
        <w:pStyle w:val="Tekstpodstawowy"/>
        <w:rPr>
          <w:rFonts w:ascii="Calibri" w:hAnsi="Calibri" w:cs="Calibri"/>
          <w:b/>
          <w:lang w:val="en-US"/>
        </w:rPr>
      </w:pPr>
      <w:bookmarkStart w:id="1" w:name="_Hlk520123144"/>
      <w:bookmarkStart w:id="2" w:name="_Hlk519510467"/>
      <w:bookmarkStart w:id="3" w:name="_Hlk523829704"/>
      <w:r w:rsidRPr="000A6835">
        <w:rPr>
          <w:rFonts w:ascii="Calibri" w:hAnsi="Calibri" w:cs="Calibri"/>
          <w:b/>
          <w:lang w:val="en-US"/>
        </w:rPr>
        <w:t xml:space="preserve">Imię i nazwisko: _______________________ </w:t>
      </w:r>
      <w:r>
        <w:rPr>
          <w:rFonts w:ascii="Calibri" w:hAnsi="Calibri" w:cs="Calibri"/>
          <w:b/>
          <w:lang w:val="en-US"/>
        </w:rPr>
        <w:t xml:space="preserve"> </w:t>
      </w:r>
      <w:r w:rsidRPr="000A6835">
        <w:rPr>
          <w:rFonts w:ascii="Calibri" w:hAnsi="Calibri" w:cs="Calibri"/>
          <w:b/>
          <w:lang w:val="en-US"/>
        </w:rPr>
        <w:t xml:space="preserve">Klasa : ____ </w:t>
      </w:r>
      <w:r>
        <w:rPr>
          <w:rFonts w:ascii="Calibri" w:hAnsi="Calibri" w:cs="Calibri"/>
          <w:b/>
          <w:lang w:val="en-US"/>
        </w:rPr>
        <w:t xml:space="preserve">  </w:t>
      </w:r>
      <w:r w:rsidRPr="000A6835">
        <w:rPr>
          <w:rFonts w:ascii="Calibri" w:hAnsi="Calibri" w:cs="Calibri"/>
          <w:b/>
          <w:lang w:val="en-US"/>
        </w:rPr>
        <w:t xml:space="preserve">Wynik: _____ / 15  </w:t>
      </w:r>
      <w:r>
        <w:rPr>
          <w:rFonts w:ascii="Calibri" w:hAnsi="Calibri" w:cs="Calibri"/>
          <w:b/>
          <w:lang w:val="en-US"/>
        </w:rPr>
        <w:t xml:space="preserve"> Czas</w:t>
      </w:r>
      <w:r w:rsidRPr="000A6835">
        <w:rPr>
          <w:rFonts w:ascii="Calibri" w:hAnsi="Calibri" w:cs="Calibri"/>
          <w:b/>
          <w:lang w:val="en-US"/>
        </w:rPr>
        <w:t>: 10 min</w:t>
      </w:r>
      <w:bookmarkEnd w:id="1"/>
    </w:p>
    <w:bookmarkEnd w:id="2"/>
    <w:p w:rsidR="000141E7" w:rsidRDefault="000141E7" w:rsidP="000141E7">
      <w:pPr>
        <w:pStyle w:val="Akapitzlist1"/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br/>
        <w:t>Zadanie 1 ( _____ / 6 punktów)</w:t>
      </w:r>
    </w:p>
    <w:bookmarkEnd w:id="3"/>
    <w:p w:rsidR="00711B43" w:rsidRDefault="00A21083" w:rsidP="000141E7">
      <w:pPr>
        <w:pStyle w:val="Akapitzlist1"/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Uzupełnij tabelkę odpowiednimi formami przymiotników.</w:t>
      </w:r>
      <w:r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Style w:val="Tabela-Siatka"/>
        <w:tblW w:w="87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1"/>
        <w:gridCol w:w="2409"/>
        <w:gridCol w:w="2552"/>
        <w:gridCol w:w="2546"/>
      </w:tblGrid>
      <w:tr w:rsidR="00711B43">
        <w:tc>
          <w:tcPr>
            <w:tcW w:w="1271" w:type="dxa"/>
            <w:shd w:val="clear" w:color="auto" w:fill="D0CECE" w:themeFill="background2" w:themeFillShade="E6"/>
          </w:tcPr>
          <w:p w:rsidR="00711B43" w:rsidRDefault="00711B43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711B43" w:rsidRPr="000141E7" w:rsidRDefault="000141E7" w:rsidP="000141E7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1E7">
              <w:rPr>
                <w:rFonts w:ascii="Arial" w:hAnsi="Arial" w:cs="Arial"/>
                <w:b/>
                <w:bCs/>
                <w:sz w:val="18"/>
                <w:szCs w:val="18"/>
              </w:rPr>
              <w:t>PRZYMIOTNIK</w:t>
            </w:r>
          </w:p>
        </w:tc>
        <w:tc>
          <w:tcPr>
            <w:tcW w:w="2552" w:type="dxa"/>
          </w:tcPr>
          <w:p w:rsidR="00711B43" w:rsidRPr="000141E7" w:rsidRDefault="000141E7" w:rsidP="000141E7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1E7">
              <w:rPr>
                <w:rFonts w:ascii="Arial" w:hAnsi="Arial" w:cs="Arial"/>
                <w:b/>
                <w:bCs/>
                <w:sz w:val="18"/>
                <w:szCs w:val="18"/>
              </w:rPr>
              <w:t>STOPIEŃ WYŻSZY</w:t>
            </w:r>
          </w:p>
        </w:tc>
        <w:tc>
          <w:tcPr>
            <w:tcW w:w="2546" w:type="dxa"/>
          </w:tcPr>
          <w:p w:rsidR="00711B43" w:rsidRPr="000141E7" w:rsidRDefault="000141E7" w:rsidP="000141E7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1E7">
              <w:rPr>
                <w:rFonts w:ascii="Arial" w:hAnsi="Arial" w:cs="Arial"/>
                <w:b/>
                <w:bCs/>
                <w:sz w:val="18"/>
                <w:szCs w:val="18"/>
              </w:rPr>
              <w:t>STOPIEŃ NAJWYŻSZY</w:t>
            </w:r>
          </w:p>
        </w:tc>
      </w:tr>
      <w:tr w:rsidR="00711B43">
        <w:tc>
          <w:tcPr>
            <w:tcW w:w="1271" w:type="dxa"/>
          </w:tcPr>
          <w:p w:rsidR="00711B43" w:rsidRPr="000141E7" w:rsidRDefault="000141E7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1E7">
              <w:rPr>
                <w:rFonts w:ascii="Arial" w:hAnsi="Arial" w:cs="Arial"/>
                <w:b/>
                <w:bCs/>
                <w:sz w:val="18"/>
                <w:szCs w:val="18"/>
              </w:rPr>
              <w:t>Przykład</w:t>
            </w:r>
          </w:p>
        </w:tc>
        <w:tc>
          <w:tcPr>
            <w:tcW w:w="2409" w:type="dxa"/>
          </w:tcPr>
          <w:p w:rsidR="00711B43" w:rsidRPr="000141E7" w:rsidRDefault="00A21083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141E7">
              <w:rPr>
                <w:rFonts w:ascii="Arial" w:hAnsi="Arial" w:cs="Arial"/>
                <w:bCs/>
                <w:i/>
                <w:sz w:val="20"/>
                <w:szCs w:val="20"/>
              </w:rPr>
              <w:t>old</w:t>
            </w:r>
          </w:p>
        </w:tc>
        <w:tc>
          <w:tcPr>
            <w:tcW w:w="2552" w:type="dxa"/>
          </w:tcPr>
          <w:p w:rsidR="00711B43" w:rsidRPr="000141E7" w:rsidRDefault="00A21083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1E7">
              <w:rPr>
                <w:rFonts w:ascii="Arial" w:hAnsi="Arial" w:cs="Arial"/>
                <w:b/>
                <w:bCs/>
                <w:sz w:val="18"/>
                <w:szCs w:val="18"/>
              </w:rPr>
              <w:t>OLDER</w:t>
            </w:r>
          </w:p>
        </w:tc>
        <w:tc>
          <w:tcPr>
            <w:tcW w:w="2546" w:type="dxa"/>
          </w:tcPr>
          <w:p w:rsidR="00711B43" w:rsidRDefault="00A21083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the oldest</w:t>
            </w:r>
          </w:p>
        </w:tc>
      </w:tr>
      <w:tr w:rsidR="00711B43">
        <w:tc>
          <w:tcPr>
            <w:tcW w:w="1271" w:type="dxa"/>
          </w:tcPr>
          <w:p w:rsidR="00711B43" w:rsidRDefault="00A21083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711B43" w:rsidRPr="000141E7" w:rsidRDefault="00A21083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1E7">
              <w:rPr>
                <w:rFonts w:ascii="Arial" w:hAnsi="Arial" w:cs="Arial"/>
                <w:b/>
                <w:bCs/>
                <w:sz w:val="18"/>
                <w:szCs w:val="18"/>
              </w:rPr>
              <w:t>BAD</w:t>
            </w:r>
          </w:p>
        </w:tc>
        <w:tc>
          <w:tcPr>
            <w:tcW w:w="2552" w:type="dxa"/>
          </w:tcPr>
          <w:p w:rsidR="00711B43" w:rsidRPr="000141E7" w:rsidRDefault="00711B43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</w:tcPr>
          <w:p w:rsidR="00711B43" w:rsidRDefault="00711B43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1B43">
        <w:tc>
          <w:tcPr>
            <w:tcW w:w="1271" w:type="dxa"/>
          </w:tcPr>
          <w:p w:rsidR="00711B43" w:rsidRDefault="00A21083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711B43" w:rsidRPr="000141E7" w:rsidRDefault="00711B43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2" w:type="dxa"/>
          </w:tcPr>
          <w:p w:rsidR="00711B43" w:rsidRPr="000141E7" w:rsidRDefault="00A21083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1E7">
              <w:rPr>
                <w:rFonts w:ascii="Arial" w:hAnsi="Arial" w:cs="Arial"/>
                <w:b/>
                <w:bCs/>
                <w:sz w:val="18"/>
                <w:szCs w:val="18"/>
              </w:rPr>
              <w:t>LONGER</w:t>
            </w:r>
          </w:p>
        </w:tc>
        <w:tc>
          <w:tcPr>
            <w:tcW w:w="2546" w:type="dxa"/>
          </w:tcPr>
          <w:p w:rsidR="00711B43" w:rsidRDefault="00711B43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11B43">
        <w:tc>
          <w:tcPr>
            <w:tcW w:w="1271" w:type="dxa"/>
          </w:tcPr>
          <w:p w:rsidR="00711B43" w:rsidRDefault="00A21083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711B43" w:rsidRPr="000141E7" w:rsidRDefault="00A21083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41E7">
              <w:rPr>
                <w:rFonts w:ascii="Arial" w:hAnsi="Arial" w:cs="Arial"/>
                <w:b/>
                <w:bCs/>
                <w:sz w:val="18"/>
                <w:szCs w:val="18"/>
              </w:rPr>
              <w:t>EXCITING</w:t>
            </w:r>
          </w:p>
        </w:tc>
        <w:tc>
          <w:tcPr>
            <w:tcW w:w="2552" w:type="dxa"/>
          </w:tcPr>
          <w:p w:rsidR="00711B43" w:rsidRPr="000141E7" w:rsidRDefault="00711B43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46" w:type="dxa"/>
          </w:tcPr>
          <w:p w:rsidR="00711B43" w:rsidRDefault="00711B43">
            <w:pPr>
              <w:pStyle w:val="Akapitzlist1"/>
              <w:autoSpaceDE w:val="0"/>
              <w:autoSpaceDN w:val="0"/>
              <w:adjustRightInd w:val="0"/>
              <w:spacing w:line="276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711B43" w:rsidRDefault="00711B43">
      <w:p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711B43" w:rsidRDefault="00A21083" w:rsidP="000141E7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br/>
      </w:r>
    </w:p>
    <w:p w:rsidR="00711B43" w:rsidRDefault="00711B43">
      <w:pPr>
        <w:pStyle w:val="Akapitzlist1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right"/>
        <w:rPr>
          <w:rFonts w:ascii="Arial" w:hAnsi="Arial" w:cs="Arial"/>
          <w:b/>
          <w:bCs/>
          <w:vanish/>
          <w:sz w:val="20"/>
          <w:szCs w:val="20"/>
        </w:rPr>
      </w:pPr>
    </w:p>
    <w:p w:rsidR="00711B43" w:rsidRDefault="00711B43">
      <w:pPr>
        <w:pStyle w:val="Akapitzlist1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Arial" w:hAnsi="Arial" w:cs="Arial"/>
          <w:b/>
          <w:bCs/>
          <w:vanish/>
          <w:sz w:val="20"/>
          <w:szCs w:val="20"/>
        </w:rPr>
      </w:pPr>
    </w:p>
    <w:p w:rsidR="00711B43" w:rsidRDefault="000141E7" w:rsidP="000141E7">
      <w:pPr>
        <w:pStyle w:val="Akapitzlist1"/>
        <w:autoSpaceDE w:val="0"/>
        <w:autoSpaceDN w:val="0"/>
        <w:adjustRightInd w:val="0"/>
        <w:spacing w:after="0" w:line="276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n-US"/>
        </w:rPr>
        <w:t>Zadanie 2 ( _____ / 5 punktów</w:t>
      </w:r>
      <w:r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21083">
        <w:rPr>
          <w:rFonts w:ascii="Arial" w:hAnsi="Arial" w:cs="Arial"/>
          <w:b/>
          <w:bCs/>
          <w:sz w:val="20"/>
          <w:szCs w:val="20"/>
        </w:rPr>
        <w:t>Uzupełnij zdania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="00A21083">
        <w:rPr>
          <w:rFonts w:ascii="Arial" w:hAnsi="Arial" w:cs="Arial"/>
          <w:b/>
          <w:bCs/>
          <w:sz w:val="20"/>
          <w:szCs w:val="20"/>
        </w:rPr>
        <w:t xml:space="preserve"> używając stopnia wyższego lub najwyższego przymiotników podanych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21083">
        <w:rPr>
          <w:rFonts w:ascii="Arial" w:hAnsi="Arial" w:cs="Arial"/>
          <w:b/>
          <w:bCs/>
          <w:sz w:val="20"/>
          <w:szCs w:val="20"/>
        </w:rPr>
        <w:t>w nawiasach.</w:t>
      </w:r>
    </w:p>
    <w:p w:rsidR="00711B43" w:rsidRDefault="00711B43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711B43" w:rsidRDefault="000141E7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Przykład</w:t>
      </w:r>
      <w:r w:rsidR="00A21083">
        <w:rPr>
          <w:rFonts w:ascii="Arial" w:hAnsi="Arial" w:cs="Arial"/>
          <w:bCs/>
          <w:sz w:val="20"/>
          <w:szCs w:val="20"/>
          <w:lang w:val="en-US"/>
        </w:rPr>
        <w:t xml:space="preserve">: Cathy’s dress is </w:t>
      </w:r>
      <w:r w:rsidR="00A21083">
        <w:rPr>
          <w:rFonts w:ascii="Arial" w:hAnsi="Arial" w:cs="Arial"/>
          <w:bCs/>
          <w:i/>
          <w:sz w:val="20"/>
          <w:szCs w:val="20"/>
          <w:u w:val="single"/>
          <w:lang w:val="en-US"/>
        </w:rPr>
        <w:t>more elegant</w:t>
      </w:r>
      <w:r w:rsidR="00A21083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A21083">
        <w:rPr>
          <w:rFonts w:ascii="Arial" w:hAnsi="Arial" w:cs="Arial"/>
          <w:b/>
          <w:bCs/>
          <w:sz w:val="20"/>
          <w:szCs w:val="20"/>
          <w:lang w:val="en-US"/>
        </w:rPr>
        <w:t>(elegant)</w:t>
      </w:r>
      <w:r w:rsidR="00A21083">
        <w:rPr>
          <w:rFonts w:ascii="Arial" w:hAnsi="Arial" w:cs="Arial"/>
          <w:bCs/>
          <w:sz w:val="20"/>
          <w:szCs w:val="20"/>
          <w:lang w:val="en-US"/>
        </w:rPr>
        <w:t xml:space="preserve"> than Stephanie’s.</w:t>
      </w:r>
    </w:p>
    <w:p w:rsidR="00711B43" w:rsidRDefault="00711B43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711B43" w:rsidRDefault="00A21083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La Venezia is 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(good)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Italian restaurant in town.</w:t>
      </w:r>
    </w:p>
    <w:p w:rsidR="00711B43" w:rsidRDefault="00A21083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The Pyramids are 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(high)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than the Sphinx.</w:t>
      </w:r>
    </w:p>
    <w:p w:rsidR="00711B43" w:rsidRDefault="00A21083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Your health is 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(important)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than money.</w:t>
      </w:r>
    </w:p>
    <w:p w:rsidR="00711B43" w:rsidRDefault="00A21083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Natalia is 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(intelligent)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person I know.</w:t>
      </w:r>
    </w:p>
    <w:p w:rsidR="00711B43" w:rsidRDefault="00A21083" w:rsidP="000141E7">
      <w:pPr>
        <w:pStyle w:val="Akapitzlist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 The Pacific Ocean is ____________________ </w:t>
      </w:r>
      <w:r>
        <w:rPr>
          <w:rFonts w:ascii="Arial" w:hAnsi="Arial" w:cs="Arial"/>
          <w:b/>
          <w:bCs/>
          <w:sz w:val="20"/>
          <w:szCs w:val="20"/>
          <w:lang w:val="en-US"/>
        </w:rPr>
        <w:t>(large)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ocean in the world.</w:t>
      </w:r>
    </w:p>
    <w:p w:rsidR="00711B43" w:rsidRDefault="00A21083">
      <w:pPr>
        <w:pStyle w:val="Akapitzlist1"/>
        <w:autoSpaceDE w:val="0"/>
        <w:autoSpaceDN w:val="0"/>
        <w:adjustRightInd w:val="0"/>
        <w:spacing w:after="0" w:line="276" w:lineRule="auto"/>
        <w:ind w:left="284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br/>
      </w:r>
    </w:p>
    <w:p w:rsidR="00711B43" w:rsidRDefault="000141E7" w:rsidP="000141E7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/>
          <w:bCs/>
          <w:sz w:val="20"/>
          <w:szCs w:val="20"/>
        </w:rPr>
      </w:pPr>
      <w:bookmarkStart w:id="4" w:name="_Hlk520123630"/>
      <w:r>
        <w:rPr>
          <w:rFonts w:ascii="Arial" w:hAnsi="Arial" w:cs="Arial"/>
          <w:b/>
          <w:sz w:val="20"/>
          <w:szCs w:val="20"/>
          <w:lang w:val="en-US"/>
        </w:rPr>
        <w:t>Zadanie 3 ( _____ / 4 punkty)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21083">
        <w:rPr>
          <w:rFonts w:ascii="Arial" w:hAnsi="Arial" w:cs="Arial"/>
          <w:b/>
          <w:bCs/>
          <w:sz w:val="20"/>
          <w:szCs w:val="20"/>
        </w:rPr>
        <w:t xml:space="preserve">Przepisz zdania, używając wyrazów </w:t>
      </w:r>
      <w:r>
        <w:rPr>
          <w:rFonts w:ascii="Arial" w:hAnsi="Arial" w:cs="Arial"/>
          <w:b/>
          <w:bCs/>
          <w:sz w:val="20"/>
          <w:szCs w:val="20"/>
        </w:rPr>
        <w:t>pod</w:t>
      </w:r>
      <w:r w:rsidR="00A21083">
        <w:rPr>
          <w:rFonts w:ascii="Arial" w:hAnsi="Arial" w:cs="Arial"/>
          <w:b/>
          <w:bCs/>
          <w:sz w:val="20"/>
          <w:szCs w:val="20"/>
        </w:rPr>
        <w:t>anych w nawiasach.</w:t>
      </w:r>
    </w:p>
    <w:bookmarkEnd w:id="4"/>
    <w:p w:rsidR="00711B43" w:rsidRDefault="00711B43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711B43" w:rsidRDefault="000141E7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Przykład: </w:t>
      </w:r>
      <w:r w:rsidR="00A21083">
        <w:rPr>
          <w:rFonts w:ascii="Arial" w:hAnsi="Arial" w:cs="Arial"/>
          <w:bCs/>
          <w:sz w:val="20"/>
          <w:szCs w:val="20"/>
          <w:lang w:val="en-US"/>
        </w:rPr>
        <w:t xml:space="preserve">Alaska is warmer than the South Pole. </w:t>
      </w:r>
      <w:r w:rsidR="00A21083">
        <w:rPr>
          <w:rFonts w:ascii="Arial" w:hAnsi="Arial" w:cs="Arial"/>
          <w:b/>
          <w:bCs/>
          <w:sz w:val="20"/>
          <w:szCs w:val="20"/>
          <w:lang w:val="en-US"/>
        </w:rPr>
        <w:t>(as)</w:t>
      </w:r>
    </w:p>
    <w:p w:rsidR="00711B43" w:rsidRDefault="00A21083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  <w:r w:rsidR="000141E7">
        <w:rPr>
          <w:rFonts w:ascii="Arial" w:hAnsi="Arial" w:cs="Arial"/>
          <w:bCs/>
          <w:sz w:val="20"/>
          <w:szCs w:val="20"/>
          <w:lang w:val="en-US"/>
        </w:rPr>
        <w:t xml:space="preserve">       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Alaska is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not as cold as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the South Pole.</w:t>
      </w:r>
    </w:p>
    <w:p w:rsidR="00711B43" w:rsidRDefault="00711B43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:rsidR="00711B43" w:rsidRDefault="00A21083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Rafting is easier than rock climbing. </w:t>
      </w:r>
      <w:r>
        <w:rPr>
          <w:rFonts w:ascii="Arial" w:hAnsi="Arial" w:cs="Arial"/>
          <w:b/>
          <w:bCs/>
          <w:sz w:val="20"/>
          <w:szCs w:val="20"/>
          <w:lang w:val="en-US"/>
        </w:rPr>
        <w:t>(more)</w:t>
      </w:r>
    </w:p>
    <w:p w:rsidR="00711B43" w:rsidRDefault="00A21083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Rock climbing is ____________________________ rafting.</w:t>
      </w:r>
    </w:p>
    <w:p w:rsidR="00711B43" w:rsidRDefault="00711B43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:rsidR="00711B43" w:rsidRDefault="00A21083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2  Austria is smaller than France. </w:t>
      </w:r>
      <w:r>
        <w:rPr>
          <w:rFonts w:ascii="Arial" w:hAnsi="Arial" w:cs="Arial"/>
          <w:b/>
          <w:bCs/>
          <w:sz w:val="20"/>
          <w:szCs w:val="20"/>
          <w:lang w:val="en-US"/>
        </w:rPr>
        <w:t>(large)</w:t>
      </w:r>
    </w:p>
    <w:p w:rsidR="00711B43" w:rsidRDefault="00A21083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Austria is ____________________________ France.</w:t>
      </w:r>
    </w:p>
    <w:p w:rsidR="00711B43" w:rsidRDefault="00711B43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:rsidR="00711B43" w:rsidRDefault="00A21083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That restaurant isn’t cheap enough for me. </w:t>
      </w:r>
      <w:r>
        <w:rPr>
          <w:rFonts w:ascii="Arial" w:hAnsi="Arial" w:cs="Arial"/>
          <w:b/>
          <w:bCs/>
          <w:sz w:val="20"/>
          <w:szCs w:val="20"/>
          <w:lang w:val="en-US"/>
        </w:rPr>
        <w:t>(</w:t>
      </w:r>
      <w:r w:rsidR="007562A3">
        <w:rPr>
          <w:rFonts w:ascii="Arial" w:hAnsi="Arial" w:cs="Arial"/>
          <w:b/>
          <w:bCs/>
          <w:sz w:val="20"/>
          <w:szCs w:val="20"/>
          <w:lang w:val="en-US"/>
        </w:rPr>
        <w:t>too</w:t>
      </w:r>
      <w:r>
        <w:rPr>
          <w:rFonts w:ascii="Arial" w:hAnsi="Arial" w:cs="Arial"/>
          <w:b/>
          <w:bCs/>
          <w:sz w:val="20"/>
          <w:szCs w:val="20"/>
          <w:lang w:val="en-US"/>
        </w:rPr>
        <w:t>)</w:t>
      </w:r>
    </w:p>
    <w:p w:rsidR="00711B43" w:rsidRDefault="00A21083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That restaurant is ____________________________ for me.</w:t>
      </w:r>
    </w:p>
    <w:p w:rsidR="00711B43" w:rsidRDefault="00711B43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:rsidR="00711B43" w:rsidRDefault="00A21083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4  Th</w:t>
      </w:r>
      <w:r w:rsidR="000141E7">
        <w:rPr>
          <w:rFonts w:ascii="Arial" w:hAnsi="Arial" w:cs="Arial"/>
          <w:bCs/>
          <w:sz w:val="20"/>
          <w:szCs w:val="20"/>
          <w:lang w:val="en-US"/>
        </w:rPr>
        <w:t>is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novel is not as interesting as the </w:t>
      </w:r>
      <w:r w:rsidR="000141E7">
        <w:rPr>
          <w:rFonts w:ascii="Arial" w:hAnsi="Arial" w:cs="Arial"/>
          <w:bCs/>
          <w:sz w:val="20"/>
          <w:szCs w:val="20"/>
          <w:lang w:val="en-US"/>
        </w:rPr>
        <w:t>last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one. </w:t>
      </w:r>
      <w:r>
        <w:rPr>
          <w:rFonts w:ascii="Arial" w:hAnsi="Arial" w:cs="Arial"/>
          <w:b/>
          <w:bCs/>
          <w:sz w:val="20"/>
          <w:szCs w:val="20"/>
          <w:lang w:val="en-US"/>
        </w:rPr>
        <w:t>(boring)</w:t>
      </w:r>
    </w:p>
    <w:p w:rsidR="00711B43" w:rsidRDefault="00A21083">
      <w:pPr>
        <w:pStyle w:val="Akapitzlist1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Th</w:t>
      </w:r>
      <w:r w:rsidR="000141E7">
        <w:rPr>
          <w:rFonts w:ascii="Arial" w:hAnsi="Arial" w:cs="Arial"/>
          <w:bCs/>
          <w:sz w:val="20"/>
          <w:szCs w:val="20"/>
          <w:lang w:val="en-US"/>
        </w:rPr>
        <w:t>is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novel is ____________________________ the </w:t>
      </w:r>
      <w:r w:rsidR="000141E7">
        <w:rPr>
          <w:rFonts w:ascii="Arial" w:hAnsi="Arial" w:cs="Arial"/>
          <w:bCs/>
          <w:sz w:val="20"/>
          <w:szCs w:val="20"/>
          <w:lang w:val="en-US"/>
        </w:rPr>
        <w:t>last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one.</w:t>
      </w:r>
    </w:p>
    <w:p w:rsidR="00711B43" w:rsidRDefault="00711B4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sz w:val="20"/>
          <w:szCs w:val="20"/>
          <w:lang w:val="en-US"/>
        </w:rPr>
      </w:pPr>
    </w:p>
    <w:p w:rsidR="00711B43" w:rsidRDefault="00711B43">
      <w:pPr>
        <w:pStyle w:val="Akapitzlist1"/>
        <w:autoSpaceDE w:val="0"/>
        <w:autoSpaceDN w:val="0"/>
        <w:adjustRightInd w:val="0"/>
        <w:spacing w:after="0" w:line="276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711B43" w:rsidRDefault="00711B43">
      <w:pPr>
        <w:pStyle w:val="Akapitzlist1"/>
        <w:autoSpaceDE w:val="0"/>
        <w:autoSpaceDN w:val="0"/>
        <w:adjustRightInd w:val="0"/>
        <w:spacing w:after="0" w:line="276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sectPr w:rsidR="00711B43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47B" w:rsidRDefault="0027747B">
      <w:pPr>
        <w:spacing w:after="0" w:line="240" w:lineRule="auto"/>
      </w:pPr>
      <w:r>
        <w:separator/>
      </w:r>
    </w:p>
  </w:endnote>
  <w:endnote w:type="continuationSeparator" w:id="0">
    <w:p w:rsidR="0027747B" w:rsidRDefault="0027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E0000AFF" w:usb1="500078FF" w:usb2="00000021" w:usb3="00000000" w:csb0="6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altName w:val="Web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B43" w:rsidRDefault="00A21083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5" w:name="_Hlk519522654"/>
    <w:bookmarkStart w:id="6" w:name="_Hlk519522652"/>
    <w:bookmarkStart w:id="7" w:name="_Hlk519522653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 Ósmoklasisty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47B" w:rsidRDefault="0027747B">
      <w:pPr>
        <w:spacing w:after="0" w:line="240" w:lineRule="auto"/>
      </w:pPr>
      <w:r>
        <w:separator/>
      </w:r>
    </w:p>
  </w:footnote>
  <w:footnote w:type="continuationSeparator" w:id="0">
    <w:p w:rsidR="0027747B" w:rsidRDefault="0027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E7" w:rsidRDefault="000141E7">
    <w:pPr>
      <w:pStyle w:val="Nagwek"/>
    </w:pPr>
  </w:p>
  <w:p w:rsidR="000141E7" w:rsidRDefault="000141E7">
    <w:pPr>
      <w:pStyle w:val="Nagwek"/>
    </w:pPr>
    <w:r w:rsidRPr="000A6835">
      <w:rPr>
        <w:rFonts w:ascii="Calibri" w:hAnsi="Calibri" w:cs="Calibri"/>
        <w:b/>
      </w:rPr>
      <w:t>REPETYTORIUM ÓSMOKLASISTY</w:t>
    </w:r>
    <w:r w:rsidRPr="000A6835">
      <w:rPr>
        <w:rFonts w:ascii="Calibri" w:hAnsi="Calibri" w:cs="Calibri"/>
        <w:b/>
      </w:rPr>
      <w:br/>
      <w:t xml:space="preserve">ROZDZIAŁ </w:t>
    </w:r>
    <w:r>
      <w:rPr>
        <w:rFonts w:ascii="Calibri" w:hAnsi="Calibri" w:cs="Calibri"/>
        <w:b/>
      </w:rPr>
      <w:t>4</w:t>
    </w:r>
    <w:r w:rsidRPr="000A6835">
      <w:rPr>
        <w:rFonts w:ascii="Calibri" w:hAnsi="Calibri" w:cs="Calibri"/>
        <w:b/>
      </w:rPr>
      <w:t xml:space="preserve"> ▪ KARTKÓWKA ▪ GRAMATYKA ▪ GRUPA </w:t>
    </w:r>
    <w:r>
      <w:rPr>
        <w:rFonts w:ascii="Calibri" w:hAnsi="Calibri" w:cs="Calibri"/>
        <w:b/>
      </w:rPr>
      <w:t>A</w:t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>
      <w:rPr>
        <w:rFonts w:ascii="Arial" w:hAnsi="Arial" w:cs="Arial"/>
        <w:b/>
        <w:sz w:val="20"/>
        <w:szCs w:val="20"/>
        <w:lang w:val="en-US"/>
      </w:rPr>
      <w:t xml:space="preserve"> </w:t>
    </w:r>
    <w:r>
      <w:rPr>
        <w:caps/>
        <w:noProof/>
        <w:color w:val="808080" w:themeColor="background1" w:themeShade="80"/>
        <w:sz w:val="20"/>
        <w:szCs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1E7" w:rsidRDefault="000141E7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8129D4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0141E7" w:rsidRDefault="000141E7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8129D4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  <w:sz w:val="20"/>
        <w:szCs w:val="20"/>
        <w:lang w:val="en-US"/>
      </w:rPr>
      <w:t>STOPNIOWANIE PRZYMIOTNIKÓW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A2F"/>
    <w:multiLevelType w:val="multilevel"/>
    <w:tmpl w:val="001F5A2F"/>
    <w:lvl w:ilvl="0">
      <w:start w:val="1"/>
      <w:numFmt w:val="decimal"/>
      <w:lvlText w:val="%1"/>
      <w:lvlJc w:val="left"/>
      <w:pPr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5F35"/>
    <w:multiLevelType w:val="multilevel"/>
    <w:tmpl w:val="1F455F35"/>
    <w:lvl w:ilvl="0">
      <w:start w:val="1"/>
      <w:numFmt w:val="decimal"/>
      <w:lvlText w:val="%1"/>
      <w:lvlJc w:val="left"/>
      <w:pPr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05634"/>
    <w:multiLevelType w:val="multilevel"/>
    <w:tmpl w:val="21905634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C1229"/>
    <w:multiLevelType w:val="hybridMultilevel"/>
    <w:tmpl w:val="AFB06822"/>
    <w:lvl w:ilvl="0" w:tplc="BE703E4E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B4"/>
    <w:rsid w:val="000141E7"/>
    <w:rsid w:val="001437CF"/>
    <w:rsid w:val="00157B31"/>
    <w:rsid w:val="00161BE9"/>
    <w:rsid w:val="00164130"/>
    <w:rsid w:val="00187EB8"/>
    <w:rsid w:val="001D3B0F"/>
    <w:rsid w:val="001E46CB"/>
    <w:rsid w:val="0025301C"/>
    <w:rsid w:val="002761D7"/>
    <w:rsid w:val="0027747B"/>
    <w:rsid w:val="00330958"/>
    <w:rsid w:val="00402C3F"/>
    <w:rsid w:val="00411A8E"/>
    <w:rsid w:val="00426B79"/>
    <w:rsid w:val="00457ED4"/>
    <w:rsid w:val="004C11B4"/>
    <w:rsid w:val="004D18A9"/>
    <w:rsid w:val="004D58F8"/>
    <w:rsid w:val="004E7171"/>
    <w:rsid w:val="00566EA0"/>
    <w:rsid w:val="00597D70"/>
    <w:rsid w:val="00661711"/>
    <w:rsid w:val="00702295"/>
    <w:rsid w:val="00711B43"/>
    <w:rsid w:val="0071248A"/>
    <w:rsid w:val="00750A1D"/>
    <w:rsid w:val="007562A3"/>
    <w:rsid w:val="007D560A"/>
    <w:rsid w:val="00804314"/>
    <w:rsid w:val="008129D4"/>
    <w:rsid w:val="008245E0"/>
    <w:rsid w:val="00896B59"/>
    <w:rsid w:val="008B7F3E"/>
    <w:rsid w:val="00904DE4"/>
    <w:rsid w:val="009521AD"/>
    <w:rsid w:val="009F0AC4"/>
    <w:rsid w:val="00A17E3E"/>
    <w:rsid w:val="00A21083"/>
    <w:rsid w:val="00A376AC"/>
    <w:rsid w:val="00AB6332"/>
    <w:rsid w:val="00AF0700"/>
    <w:rsid w:val="00B03646"/>
    <w:rsid w:val="00B36BF7"/>
    <w:rsid w:val="00B54554"/>
    <w:rsid w:val="00BC2C87"/>
    <w:rsid w:val="00C21CDA"/>
    <w:rsid w:val="00C81DFF"/>
    <w:rsid w:val="00DA0711"/>
    <w:rsid w:val="00DA7D24"/>
    <w:rsid w:val="00E360FF"/>
    <w:rsid w:val="00E55A26"/>
    <w:rsid w:val="00E90620"/>
    <w:rsid w:val="00ED4B94"/>
    <w:rsid w:val="00FB5E76"/>
    <w:rsid w:val="00FC1118"/>
    <w:rsid w:val="36DF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4A ( STOPNIOWANIE PRZYMIOTNIKÓW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4A ( STOPNIOWANIE PRZYMIOTNIKÓW</dc:title>
  <dc:creator>Szyszka, Marta</dc:creator>
  <cp:lastModifiedBy>User</cp:lastModifiedBy>
  <cp:revision>2</cp:revision>
  <dcterms:created xsi:type="dcterms:W3CDTF">2018-11-04T08:10:00Z</dcterms:created>
  <dcterms:modified xsi:type="dcterms:W3CDTF">2018-11-04T08:10:00Z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