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C3" w:rsidRDefault="001B70DE">
      <w:r w:rsidRPr="001B70DE">
        <w:t>https://aad.portal.azure.com/#blade/Microsoft_AAD_IAM/ActiveDirectoryMenuBlade/Properties</w:t>
      </w:r>
      <w:bookmarkStart w:id="0" w:name="_GoBack"/>
      <w:bookmarkEnd w:id="0"/>
    </w:p>
    <w:sectPr w:rsidR="0097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DE"/>
    <w:rsid w:val="001B70DE"/>
    <w:rsid w:val="009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FC6BD-E0F3-491F-9B06-3350F69A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2020-11-11T22:24:00Z</dcterms:created>
  <dcterms:modified xsi:type="dcterms:W3CDTF">2020-11-11T22:26:00Z</dcterms:modified>
</cp:coreProperties>
</file>