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3B30" w14:textId="77777777" w:rsidR="00030059" w:rsidRPr="00030059" w:rsidRDefault="00030059" w:rsidP="00932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059">
        <w:rPr>
          <w:rFonts w:ascii="Times New Roman" w:hAnsi="Times New Roman" w:cs="Times New Roman"/>
          <w:b/>
          <w:sz w:val="28"/>
          <w:szCs w:val="28"/>
        </w:rPr>
        <w:t xml:space="preserve">Dostosowanie wymagań edukacyjnych dla osób posiadających orzeczenia lub opinie Poradni Psychologiczno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30059">
        <w:rPr>
          <w:rFonts w:ascii="Times New Roman" w:hAnsi="Times New Roman" w:cs="Times New Roman"/>
          <w:b/>
          <w:sz w:val="28"/>
          <w:szCs w:val="28"/>
        </w:rPr>
        <w:t xml:space="preserve"> Pedagogicznej</w:t>
      </w:r>
      <w:r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="000B2C3F">
        <w:rPr>
          <w:rFonts w:ascii="Times New Roman" w:hAnsi="Times New Roman" w:cs="Times New Roman"/>
          <w:b/>
          <w:sz w:val="28"/>
          <w:szCs w:val="28"/>
        </w:rPr>
        <w:t>Szkole Podstawowej im. S. Pawlika</w:t>
      </w:r>
      <w:r>
        <w:rPr>
          <w:rFonts w:ascii="Times New Roman" w:hAnsi="Times New Roman" w:cs="Times New Roman"/>
          <w:b/>
          <w:sz w:val="28"/>
          <w:szCs w:val="28"/>
        </w:rPr>
        <w:t xml:space="preserve"> w Rytrze</w:t>
      </w:r>
    </w:p>
    <w:p w14:paraId="6DD352DD" w14:textId="77777777" w:rsidR="00030059" w:rsidRDefault="00030059"/>
    <w:p w14:paraId="5F1ECB7E" w14:textId="77777777" w:rsidR="00030059" w:rsidRDefault="00030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1379"/>
        <w:gridCol w:w="1550"/>
        <w:gridCol w:w="6300"/>
        <w:gridCol w:w="1964"/>
      </w:tblGrid>
      <w:tr w:rsidR="00030059" w:rsidRPr="00F664CD" w14:paraId="146F114B" w14:textId="77777777" w:rsidTr="00F664CD">
        <w:trPr>
          <w:trHeight w:val="70"/>
        </w:trPr>
        <w:tc>
          <w:tcPr>
            <w:tcW w:w="2828" w:type="dxa"/>
          </w:tcPr>
          <w:p w14:paraId="3B717E36" w14:textId="77777777"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1391" w:type="dxa"/>
          </w:tcPr>
          <w:p w14:paraId="0C03A481" w14:textId="77777777"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559" w:type="dxa"/>
          </w:tcPr>
          <w:p w14:paraId="02CA95E6" w14:textId="77777777"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 w:rsidR="001B1DFC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badania</w:t>
            </w:r>
          </w:p>
        </w:tc>
        <w:tc>
          <w:tcPr>
            <w:tcW w:w="6379" w:type="dxa"/>
          </w:tcPr>
          <w:p w14:paraId="30E55267" w14:textId="77777777" w:rsidR="00030059" w:rsidRPr="00F664CD" w:rsidRDefault="001B1DFC" w:rsidP="001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Zalecenia</w:t>
            </w:r>
          </w:p>
          <w:p w14:paraId="6896F596" w14:textId="77777777" w:rsidR="00D51A13" w:rsidRPr="00F664CD" w:rsidRDefault="00D51A13" w:rsidP="001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Dostosowanie wymagań edukacyjnych</w:t>
            </w:r>
          </w:p>
        </w:tc>
        <w:tc>
          <w:tcPr>
            <w:tcW w:w="1987" w:type="dxa"/>
          </w:tcPr>
          <w:p w14:paraId="025866DE" w14:textId="77777777" w:rsidR="00030059" w:rsidRPr="00F664CD" w:rsidRDefault="001B1DFC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030059" w:rsidRPr="00F664CD" w14:paraId="25E6278D" w14:textId="77777777" w:rsidTr="001B1DFC">
        <w:tc>
          <w:tcPr>
            <w:tcW w:w="2828" w:type="dxa"/>
          </w:tcPr>
          <w:p w14:paraId="03F71809" w14:textId="77777777"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Pustułka Grażyna</w:t>
            </w:r>
            <w:r w:rsidR="001B1DFC"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14:paraId="3961B4B6" w14:textId="77777777"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45E80BB" w14:textId="77777777" w:rsidR="0080644F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47/2017</w:t>
            </w:r>
          </w:p>
        </w:tc>
        <w:tc>
          <w:tcPr>
            <w:tcW w:w="6379" w:type="dxa"/>
          </w:tcPr>
          <w:p w14:paraId="687D853C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14:paraId="326D4004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14:paraId="243D9E8A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14:paraId="6AF7D9BD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14:paraId="41691E0C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14:paraId="78B28BE5" w14:textId="77777777" w:rsidR="00B21CA0" w:rsidRP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14:paraId="74ADD2B7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14:paraId="4B79A081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14:paraId="140F4F9B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14:paraId="2A6D9F83" w14:textId="77777777" w:rsidR="0080644F" w:rsidRPr="00F664CD" w:rsidRDefault="0080644F" w:rsidP="0080644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A8D32E4" w14:textId="77777777"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14:paraId="110D0EC4" w14:textId="77777777" w:rsidTr="001B1DFC">
        <w:tc>
          <w:tcPr>
            <w:tcW w:w="2828" w:type="dxa"/>
          </w:tcPr>
          <w:p w14:paraId="09881415" w14:textId="77777777"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Zagórowska Aleksandra</w:t>
            </w:r>
          </w:p>
        </w:tc>
        <w:tc>
          <w:tcPr>
            <w:tcW w:w="1391" w:type="dxa"/>
          </w:tcPr>
          <w:p w14:paraId="44772486" w14:textId="77777777"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9C0F9AE" w14:textId="77777777" w:rsidR="0080644F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91/2014</w:t>
            </w:r>
          </w:p>
        </w:tc>
        <w:tc>
          <w:tcPr>
            <w:tcW w:w="6379" w:type="dxa"/>
          </w:tcPr>
          <w:p w14:paraId="6B37493F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14:paraId="4301E934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14:paraId="3B5C3859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14:paraId="5BEA7A9C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14:paraId="4D6E8910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Stosować techniki skojarzeniowe w celu ułatwienia zapamiętania treści</w:t>
            </w:r>
          </w:p>
          <w:p w14:paraId="248D1536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14:paraId="53738FC2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14:paraId="135EE8D6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14:paraId="3B1707AD" w14:textId="77777777"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14:paraId="7D8E3895" w14:textId="77777777" w:rsidR="00001EC7" w:rsidRPr="00CE2F5F" w:rsidRDefault="00001EC7" w:rsidP="00CE2F5F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541DA9EF" w14:textId="77777777"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14:paraId="67CAC7B0" w14:textId="77777777" w:rsidTr="001B1DFC">
        <w:tc>
          <w:tcPr>
            <w:tcW w:w="2828" w:type="dxa"/>
          </w:tcPr>
          <w:p w14:paraId="3CFC3FFB" w14:textId="77777777"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Jodłowski Karol</w:t>
            </w:r>
          </w:p>
        </w:tc>
        <w:tc>
          <w:tcPr>
            <w:tcW w:w="1391" w:type="dxa"/>
          </w:tcPr>
          <w:p w14:paraId="342F64AA" w14:textId="77777777"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1935977D" w14:textId="77777777" w:rsidR="00D51A13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429/2015</w:t>
            </w:r>
          </w:p>
        </w:tc>
        <w:tc>
          <w:tcPr>
            <w:tcW w:w="6379" w:type="dxa"/>
          </w:tcPr>
          <w:p w14:paraId="3801660F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14:paraId="28B52A83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Ćwicnie przestrzenną</w:t>
            </w:r>
          </w:p>
          <w:p w14:paraId="492CADFE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14:paraId="521BD146" w14:textId="77777777"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Ćwiczyć abstrakcyjne myślenie na materiale słownym</w:t>
            </w:r>
          </w:p>
          <w:p w14:paraId="103848C5" w14:textId="77777777"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Sprawdzać czy uczeń zrozumiał polecenie</w:t>
            </w:r>
          </w:p>
          <w:p w14:paraId="5A4C54FA" w14:textId="77777777"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14:paraId="3D64E97D" w14:textId="77777777" w:rsidR="00CE2F5F" w:rsidRP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14:paraId="635E451D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14:paraId="328E482C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14:paraId="17738346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14:paraId="457FCC40" w14:textId="77777777" w:rsidR="00030059" w:rsidRPr="00F664CD" w:rsidRDefault="00B21CA0" w:rsidP="00B21CA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Utrzymywać kontakt wzrokowy z uczeniem w celu uniknięcia rozkojarzenia</w:t>
            </w:r>
          </w:p>
        </w:tc>
        <w:tc>
          <w:tcPr>
            <w:tcW w:w="1987" w:type="dxa"/>
          </w:tcPr>
          <w:p w14:paraId="52CB9974" w14:textId="77777777"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14:paraId="0AD134A3" w14:textId="77777777" w:rsidTr="001B1DFC">
        <w:tc>
          <w:tcPr>
            <w:tcW w:w="2828" w:type="dxa"/>
          </w:tcPr>
          <w:p w14:paraId="695B8EE4" w14:textId="77777777" w:rsidR="00030059" w:rsidRPr="00F664CD" w:rsidRDefault="00B21CA0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Kadłubowski Filip</w:t>
            </w:r>
          </w:p>
        </w:tc>
        <w:tc>
          <w:tcPr>
            <w:tcW w:w="1391" w:type="dxa"/>
          </w:tcPr>
          <w:p w14:paraId="7885A681" w14:textId="77777777" w:rsidR="00030059" w:rsidRPr="00F664CD" w:rsidRDefault="00B21CA0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A518F5C" w14:textId="77777777" w:rsidR="00CC72D1" w:rsidRPr="00F664CD" w:rsidRDefault="00B21CA0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74/2015</w:t>
            </w:r>
          </w:p>
        </w:tc>
        <w:tc>
          <w:tcPr>
            <w:tcW w:w="6379" w:type="dxa"/>
          </w:tcPr>
          <w:p w14:paraId="65F596DC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Dbać o dobór komunikatów werbalnych</w:t>
            </w:r>
          </w:p>
          <w:p w14:paraId="19A958FB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Wyznaczyć uczniowi miejsce blisko nauczyciela</w:t>
            </w:r>
          </w:p>
          <w:p w14:paraId="10C74D9C" w14:textId="77777777" w:rsidR="00B21CA0" w:rsidRPr="007401D1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Okazywać zainteresowanie i troskę o ucznia</w:t>
            </w:r>
          </w:p>
          <w:p w14:paraId="48F90488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Stosować metodę poglądowości </w:t>
            </w:r>
          </w:p>
          <w:p w14:paraId="142FAB5A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Podczas zajęć systematycznie sprawdzać czy uczeń rozumie polecenia i czy notuje </w:t>
            </w:r>
          </w:p>
          <w:p w14:paraId="03CD5C4A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Kontrolować ład i porządek wokół ucznia</w:t>
            </w:r>
          </w:p>
          <w:p w14:paraId="785A2605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Utrzymywać kontakt wzrokowy z uczniem</w:t>
            </w:r>
          </w:p>
          <w:p w14:paraId="3571954A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14:paraId="6178FAF1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14:paraId="793FDF31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14:paraId="22624D5E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14:paraId="303EDEA6" w14:textId="77777777" w:rsidR="00B21CA0" w:rsidRPr="00072E08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</w:t>
            </w:r>
          </w:p>
          <w:p w14:paraId="76F0556D" w14:textId="77777777" w:rsidR="00F314B1" w:rsidRPr="00F664CD" w:rsidRDefault="00F314B1" w:rsidP="00D8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D0A2F9A" w14:textId="77777777"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7A" w:rsidRPr="00F664CD" w14:paraId="6BC6582A" w14:textId="77777777" w:rsidTr="00471F7A">
        <w:tc>
          <w:tcPr>
            <w:tcW w:w="2828" w:type="dxa"/>
          </w:tcPr>
          <w:p w14:paraId="16DD1747" w14:textId="77777777" w:rsidR="00471F7A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Pierzchała Emilia</w:t>
            </w:r>
          </w:p>
        </w:tc>
        <w:tc>
          <w:tcPr>
            <w:tcW w:w="1391" w:type="dxa"/>
          </w:tcPr>
          <w:p w14:paraId="3AD2ABE7" w14:textId="77777777" w:rsidR="00471F7A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F197DBB" w14:textId="77777777" w:rsidR="004A6BBE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389/2012</w:t>
            </w:r>
          </w:p>
        </w:tc>
        <w:tc>
          <w:tcPr>
            <w:tcW w:w="6379" w:type="dxa"/>
          </w:tcPr>
          <w:p w14:paraId="4FF94D58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14:paraId="2A18FDB7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</w:t>
            </w:r>
          </w:p>
          <w:p w14:paraId="1BCA19AB" w14:textId="77777777" w:rsidR="00B21CA0" w:rsidRPr="007401D1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14:paraId="334773D6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14:paraId="5733B3DB" w14:textId="77777777"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Okazywać zainteresowanie uczennicą</w:t>
            </w:r>
          </w:p>
          <w:p w14:paraId="7587AD99" w14:textId="77777777"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Monitorować prace uczennicy na lekcji</w:t>
            </w:r>
          </w:p>
          <w:p w14:paraId="711BCD00" w14:textId="77777777"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Pracować na małej partii materiału</w:t>
            </w:r>
          </w:p>
          <w:p w14:paraId="5294741B" w14:textId="77777777" w:rsidR="00CE2F5F" w:rsidRP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Angażować uczennicę do aktywnego udziału w lekcji</w:t>
            </w:r>
          </w:p>
          <w:p w14:paraId="24371A6F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14:paraId="70FDDA01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14:paraId="55A155B8" w14:textId="77777777" w:rsidR="00922729" w:rsidRP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14:paraId="29624957" w14:textId="77777777" w:rsidR="00B21CA0" w:rsidRDefault="00B21CA0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44BBF" w14:textId="77777777" w:rsidR="00CE2F5F" w:rsidRDefault="00CE2F5F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C09E" w14:textId="77777777" w:rsidR="00CE2F5F" w:rsidRPr="00F664CD" w:rsidRDefault="00CE2F5F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6DBC4C41" w14:textId="77777777" w:rsidR="00471F7A" w:rsidRPr="00F664CD" w:rsidRDefault="00471F7A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A0" w:rsidRPr="00F664CD" w14:paraId="1259A536" w14:textId="77777777" w:rsidTr="00471F7A">
        <w:tc>
          <w:tcPr>
            <w:tcW w:w="2828" w:type="dxa"/>
          </w:tcPr>
          <w:p w14:paraId="33313B85" w14:textId="77777777" w:rsidR="00B21CA0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Podobiński Adam Stanisław</w:t>
            </w:r>
          </w:p>
        </w:tc>
        <w:tc>
          <w:tcPr>
            <w:tcW w:w="1391" w:type="dxa"/>
          </w:tcPr>
          <w:p w14:paraId="02C52554" w14:textId="77777777" w:rsidR="00B21CA0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6035A9FB" w14:textId="77777777" w:rsidR="00B21CA0" w:rsidRDefault="00B21CA0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185/2016</w:t>
            </w:r>
          </w:p>
        </w:tc>
        <w:tc>
          <w:tcPr>
            <w:tcW w:w="6379" w:type="dxa"/>
          </w:tcPr>
          <w:p w14:paraId="05C6F14F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14:paraId="3C241620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14:paraId="4F71ACD4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14:paraId="57002DBC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14:paraId="3CE774A4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14:paraId="16728E46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14:paraId="43C8CCFA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14:paraId="096C597B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14:paraId="1CB1822D" w14:textId="77777777"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14:paraId="60DBBE8E" w14:textId="77777777" w:rsidR="00B21CA0" w:rsidRDefault="00B21CA0" w:rsidP="00B21CA0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692A2EFE" w14:textId="77777777" w:rsidR="00B21CA0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3C16A" w14:textId="77777777" w:rsidR="00030059" w:rsidRPr="00F664CD" w:rsidRDefault="00030059" w:rsidP="00615C99">
      <w:pPr>
        <w:rPr>
          <w:rFonts w:ascii="Times New Roman" w:hAnsi="Times New Roman" w:cs="Times New Roman"/>
          <w:sz w:val="24"/>
          <w:szCs w:val="24"/>
        </w:rPr>
      </w:pPr>
    </w:p>
    <w:sectPr w:rsidR="00030059" w:rsidRPr="00F664CD" w:rsidSect="0003005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71E3" w14:textId="77777777" w:rsidR="008E5BB0" w:rsidRDefault="008E5BB0" w:rsidP="00D5432B">
      <w:pPr>
        <w:spacing w:after="0" w:line="240" w:lineRule="auto"/>
      </w:pPr>
      <w:r>
        <w:separator/>
      </w:r>
    </w:p>
  </w:endnote>
  <w:endnote w:type="continuationSeparator" w:id="0">
    <w:p w14:paraId="223D14DC" w14:textId="77777777" w:rsidR="008E5BB0" w:rsidRDefault="008E5BB0" w:rsidP="00D5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829997"/>
      <w:docPartObj>
        <w:docPartGallery w:val="Page Numbers (Bottom of Page)"/>
        <w:docPartUnique/>
      </w:docPartObj>
    </w:sdtPr>
    <w:sdtEndPr/>
    <w:sdtContent>
      <w:p w14:paraId="74A3650D" w14:textId="77777777" w:rsidR="00D5432B" w:rsidRDefault="00D543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AB3">
          <w:rPr>
            <w:noProof/>
          </w:rPr>
          <w:t>3</w:t>
        </w:r>
        <w:r>
          <w:fldChar w:fldCharType="end"/>
        </w:r>
      </w:p>
    </w:sdtContent>
  </w:sdt>
  <w:p w14:paraId="3B68A845" w14:textId="77777777" w:rsidR="00D5432B" w:rsidRDefault="00D54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0C16" w14:textId="77777777" w:rsidR="008E5BB0" w:rsidRDefault="008E5BB0" w:rsidP="00D5432B">
      <w:pPr>
        <w:spacing w:after="0" w:line="240" w:lineRule="auto"/>
      </w:pPr>
      <w:r>
        <w:separator/>
      </w:r>
    </w:p>
  </w:footnote>
  <w:footnote w:type="continuationSeparator" w:id="0">
    <w:p w14:paraId="1AF340E8" w14:textId="77777777" w:rsidR="008E5BB0" w:rsidRDefault="008E5BB0" w:rsidP="00D5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378"/>
    <w:multiLevelType w:val="hybridMultilevel"/>
    <w:tmpl w:val="9D32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A83"/>
    <w:multiLevelType w:val="hybridMultilevel"/>
    <w:tmpl w:val="D9B0C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CE5"/>
    <w:multiLevelType w:val="hybridMultilevel"/>
    <w:tmpl w:val="25964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7438E"/>
    <w:multiLevelType w:val="hybridMultilevel"/>
    <w:tmpl w:val="D366B0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59"/>
    <w:rsid w:val="00001EC7"/>
    <w:rsid w:val="00030059"/>
    <w:rsid w:val="000B2C3F"/>
    <w:rsid w:val="001B1DFC"/>
    <w:rsid w:val="00211EF8"/>
    <w:rsid w:val="0025770C"/>
    <w:rsid w:val="00471F7A"/>
    <w:rsid w:val="00482660"/>
    <w:rsid w:val="004A6BBE"/>
    <w:rsid w:val="00615C99"/>
    <w:rsid w:val="00685AB3"/>
    <w:rsid w:val="007C38A9"/>
    <w:rsid w:val="0080644F"/>
    <w:rsid w:val="008B38FD"/>
    <w:rsid w:val="008E5BB0"/>
    <w:rsid w:val="00922729"/>
    <w:rsid w:val="00932506"/>
    <w:rsid w:val="00A141A2"/>
    <w:rsid w:val="00B21CA0"/>
    <w:rsid w:val="00CB4F7B"/>
    <w:rsid w:val="00CC72D1"/>
    <w:rsid w:val="00CE2F5F"/>
    <w:rsid w:val="00D00AA9"/>
    <w:rsid w:val="00D51A13"/>
    <w:rsid w:val="00D5432B"/>
    <w:rsid w:val="00D824BC"/>
    <w:rsid w:val="00F314B1"/>
    <w:rsid w:val="00F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99CA"/>
  <w15:docId w15:val="{E08A590F-BCDA-4FE1-A72B-F113926A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32B"/>
  </w:style>
  <w:style w:type="paragraph" w:styleId="Stopka">
    <w:name w:val="footer"/>
    <w:basedOn w:val="Normalny"/>
    <w:link w:val="StopkaZnak"/>
    <w:uiPriority w:val="99"/>
    <w:unhideWhenUsed/>
    <w:rsid w:val="00D5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Marian Dudka</cp:lastModifiedBy>
  <cp:revision>2</cp:revision>
  <dcterms:created xsi:type="dcterms:W3CDTF">2021-08-29T08:53:00Z</dcterms:created>
  <dcterms:modified xsi:type="dcterms:W3CDTF">2021-08-29T08:53:00Z</dcterms:modified>
</cp:coreProperties>
</file>