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03AF" w14:textId="77777777" w:rsidR="00225D3F" w:rsidRPr="00225D3F" w:rsidRDefault="00225D3F" w:rsidP="00225D3F">
      <w:pPr>
        <w:rPr>
          <w:b/>
          <w:bCs/>
          <w:lang w:val="en-US"/>
        </w:rPr>
      </w:pPr>
      <w:r w:rsidRPr="00225D3F">
        <w:rPr>
          <w:b/>
          <w:bCs/>
          <w:lang w:val="en-US"/>
        </w:rPr>
        <w:t>Best ways to learn a language</w:t>
      </w:r>
    </w:p>
    <w:p w14:paraId="36B84922" w14:textId="77777777" w:rsidR="00225D3F" w:rsidRPr="00225D3F" w:rsidRDefault="00225D3F" w:rsidP="00225D3F">
      <w:pPr>
        <w:rPr>
          <w:lang w:val="en-US"/>
        </w:rPr>
      </w:pPr>
    </w:p>
    <w:p w14:paraId="1799B346" w14:textId="3E19A6DD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I want to improve my Japanese.</w:t>
      </w:r>
    </w:p>
    <w:p w14:paraId="75988286" w14:textId="792347B2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You speak Japanese?</w:t>
      </w:r>
    </w:p>
    <w:p w14:paraId="4695EBDF" w14:textId="59826894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Yes, a little.</w:t>
      </w:r>
    </w:p>
    <w:p w14:paraId="46DE842A" w14:textId="7AF2EBC6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I didn’t know that.</w:t>
      </w:r>
    </w:p>
    <w:p w14:paraId="2DEF50C6" w14:textId="544C0E5A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I started learning Japanese three or four years ago.</w:t>
      </w:r>
    </w:p>
    <w:p w14:paraId="384218E3" w14:textId="04CF839E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Really? Why?</w:t>
      </w:r>
    </w:p>
    <w:p w14:paraId="5AC18418" w14:textId="77777777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I love the language and the culture. I went to Japan when I</w:t>
      </w:r>
    </w:p>
    <w:p w14:paraId="0126A2B0" w14:textId="27F8ED9C" w:rsidR="00225D3F" w:rsidRPr="00225D3F" w:rsidRDefault="00225D3F" w:rsidP="00225D3F">
      <w:pPr>
        <w:rPr>
          <w:lang w:val="en-US"/>
        </w:rPr>
      </w:pPr>
      <w:r w:rsidRPr="00225D3F">
        <w:rPr>
          <w:lang w:val="en-US"/>
        </w:rPr>
        <w:t>was a child. After that, I have always been interested in Japan.</w:t>
      </w:r>
    </w:p>
    <w:p w14:paraId="11ECF7B7" w14:textId="13C04FC4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That’s interesting. How do you study Japanese?</w:t>
      </w:r>
    </w:p>
    <w:p w14:paraId="4AE7EC6A" w14:textId="77777777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I take an online course and I have an app on my phone. But</w:t>
      </w:r>
    </w:p>
    <w:p w14:paraId="5667B8C3" w14:textId="53C0E0BA" w:rsidR="00225D3F" w:rsidRPr="00225D3F" w:rsidRDefault="00225D3F" w:rsidP="00225D3F">
      <w:pPr>
        <w:rPr>
          <w:lang w:val="en-US"/>
        </w:rPr>
      </w:pPr>
      <w:r w:rsidRPr="00225D3F">
        <w:rPr>
          <w:lang w:val="en-US"/>
        </w:rPr>
        <w:t>I’m not really getting better.</w:t>
      </w:r>
    </w:p>
    <w:p w14:paraId="138152B0" w14:textId="6A3AA8B1" w:rsidR="00F60C96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Do you watch Japanese movies or TV shows?</w:t>
      </w:r>
    </w:p>
    <w:p w14:paraId="6A1656C9" w14:textId="297A2733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Sometimes.</w:t>
      </w:r>
    </w:p>
    <w:p w14:paraId="4FBDCF48" w14:textId="4E3E8B05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Maybe you should watch them more often.</w:t>
      </w:r>
    </w:p>
    <w:p w14:paraId="3FC5CF34" w14:textId="77777777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I try to. But sometimes it’s hard to understand the dialogue.</w:t>
      </w:r>
    </w:p>
    <w:p w14:paraId="22AAD3C3" w14:textId="77777777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Try watching with Japanese subtitles. Then you can read</w:t>
      </w:r>
    </w:p>
    <w:p w14:paraId="0E8A9977" w14:textId="77777777" w:rsidR="00225D3F" w:rsidRPr="00225D3F" w:rsidRDefault="00225D3F" w:rsidP="00225D3F">
      <w:pPr>
        <w:rPr>
          <w:lang w:val="en-US"/>
        </w:rPr>
      </w:pPr>
      <w:r w:rsidRPr="00225D3F">
        <w:rPr>
          <w:lang w:val="en-US"/>
        </w:rPr>
        <w:t>Japanese and listen at the same time. Doing that will help both your</w:t>
      </w:r>
    </w:p>
    <w:p w14:paraId="6061EF81" w14:textId="50682132" w:rsidR="00225D3F" w:rsidRPr="00225D3F" w:rsidRDefault="00225D3F" w:rsidP="00225D3F">
      <w:pPr>
        <w:rPr>
          <w:lang w:val="en-US"/>
        </w:rPr>
      </w:pPr>
      <w:r w:rsidRPr="00225D3F">
        <w:rPr>
          <w:lang w:val="en-US"/>
        </w:rPr>
        <w:t>listening and your speaking skills.</w:t>
      </w:r>
    </w:p>
    <w:p w14:paraId="0AE406F5" w14:textId="45CE67F6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That’s a good idea. What else should I do?</w:t>
      </w:r>
    </w:p>
    <w:p w14:paraId="34141806" w14:textId="1A771851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Do you ever speak to Japanese people?</w:t>
      </w:r>
    </w:p>
    <w:p w14:paraId="1BCEA0B2" w14:textId="65ECADFF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Not really.</w:t>
      </w:r>
    </w:p>
    <w:p w14:paraId="60F79A5E" w14:textId="77777777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My friend is in a Japanese and English language and cultural</w:t>
      </w:r>
    </w:p>
    <w:p w14:paraId="15E9E07E" w14:textId="77777777" w:rsidR="00225D3F" w:rsidRPr="00225D3F" w:rsidRDefault="00225D3F" w:rsidP="00225D3F">
      <w:pPr>
        <w:rPr>
          <w:lang w:val="en-US"/>
        </w:rPr>
      </w:pPr>
      <w:r w:rsidRPr="00225D3F">
        <w:rPr>
          <w:lang w:val="en-US"/>
        </w:rPr>
        <w:t>exchange group. You should join the group. They meet once a month</w:t>
      </w:r>
    </w:p>
    <w:p w14:paraId="25917FB5" w14:textId="43DBEFEB" w:rsidR="00225D3F" w:rsidRPr="00225D3F" w:rsidRDefault="00225D3F" w:rsidP="00225D3F">
      <w:pPr>
        <w:rPr>
          <w:lang w:val="en-US"/>
        </w:rPr>
      </w:pPr>
      <w:r w:rsidRPr="00225D3F">
        <w:rPr>
          <w:lang w:val="en-US"/>
        </w:rPr>
        <w:t>and practice English and Japanese.</w:t>
      </w:r>
    </w:p>
    <w:p w14:paraId="0FC1C5DF" w14:textId="678FF3DE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Mitchell:</w:t>
      </w:r>
      <w:r w:rsidRPr="00225D3F">
        <w:rPr>
          <w:lang w:val="en-US"/>
        </w:rPr>
        <w:t xml:space="preserve"> Oh, that sounds perfect!</w:t>
      </w:r>
    </w:p>
    <w:p w14:paraId="67667B05" w14:textId="17D0BE1A" w:rsidR="00225D3F" w:rsidRPr="00225D3F" w:rsidRDefault="00225D3F" w:rsidP="00225D3F">
      <w:pPr>
        <w:rPr>
          <w:lang w:val="en-US"/>
        </w:rPr>
      </w:pPr>
      <w:r w:rsidRPr="00225D3F">
        <w:rPr>
          <w:b/>
          <w:bCs/>
          <w:lang w:val="en-US"/>
        </w:rPr>
        <w:t>Lacey:</w:t>
      </w:r>
      <w:r w:rsidRPr="00225D3F">
        <w:rPr>
          <w:lang w:val="en-US"/>
        </w:rPr>
        <w:t xml:space="preserve"> I will get the information for you!</w:t>
      </w:r>
    </w:p>
    <w:sectPr w:rsidR="00225D3F" w:rsidRPr="0022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3F"/>
    <w:rsid w:val="00225D3F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0998"/>
  <w15:chartTrackingRefBased/>
  <w15:docId w15:val="{5B93D781-C8A4-4834-899D-EB1F5275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2021-09-06T14:53:00Z</dcterms:created>
  <dcterms:modified xsi:type="dcterms:W3CDTF">2021-09-06T14:57:00Z</dcterms:modified>
</cp:coreProperties>
</file>