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3A6D" w14:textId="34F9BAFC" w:rsidR="000300CB" w:rsidRDefault="00713236">
      <w:pPr>
        <w:rPr>
          <w:rFonts w:ascii="Tahoma" w:hAnsi="Tahoma" w:cs="Tahoma"/>
          <w:color w:val="000000"/>
          <w:sz w:val="18"/>
          <w:szCs w:val="18"/>
          <w:shd w:val="clear" w:color="auto" w:fill="E3EAF0"/>
          <w:lang w:val="pl-PL"/>
        </w:rPr>
      </w:pPr>
      <w:r w:rsidRPr="00713236">
        <w:rPr>
          <w:rFonts w:ascii="Tahoma" w:hAnsi="Tahoma" w:cs="Tahoma"/>
          <w:color w:val="000000"/>
          <w:sz w:val="18"/>
          <w:szCs w:val="18"/>
          <w:shd w:val="clear" w:color="auto" w:fill="E3EAF0"/>
          <w:lang w:val="pl-PL"/>
        </w:rPr>
        <w:t>Kacper Mordarski- uczeń klasy 7b uczęszcza na jedną godzinę geografii w ramach realizacji zindywidualizowanej ścieżki kształcenia. Drugą godzinę realizuje wraz z zespołem klasowym. Uczeń wykazuje nieharmonijny rozwój funkcji poznawczych, zaburzenia pamięci wzrokowej i percepcji wzrokowo-słuchowej. Jego koncentracja na zadaniu lub ćwiczeniu jest krótkotrwała, szybko się męczy. Porażka lub niepowodzenie zniechęca go do dalszych prób i działań. Ma niskie poczucie własnej sprawczości i wiary we własne możliwości co utrudnia mu funkcjonowanie w grupie. Znacznie większe efekty rozwojowe przynosi praca indywidualna, w której nauczyciel tworzy przestrzeń większego wsparcia emocjonalnego oraz dostosowuje precyzyjnej własne działania do potrzeb i możliwości ucznia. Uczeń potrafi śmielej i bez obawy porażki przed rówieśnikami współpracować i kreować swoje działania. </w:t>
      </w:r>
    </w:p>
    <w:p w14:paraId="6B872C29" w14:textId="3BB62033" w:rsidR="00793F65" w:rsidRDefault="00793F65">
      <w:pPr>
        <w:rPr>
          <w:rFonts w:ascii="Tahoma" w:hAnsi="Tahoma" w:cs="Tahoma"/>
          <w:color w:val="000000"/>
          <w:sz w:val="18"/>
          <w:szCs w:val="18"/>
          <w:shd w:val="clear" w:color="auto" w:fill="E3EAF0"/>
          <w:lang w:val="pl-PL"/>
        </w:rPr>
      </w:pPr>
    </w:p>
    <w:p w14:paraId="1D1D16A7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t>GEOGRAFIA CELE I ZADANIA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I. W sferze wiedzy geograficznej: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1. poznanie podstawowych metod badań geograficznych, interpretacji oraz prezentacji ich wyników,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2. opanowanie podstawowego słownictwa geograficznego w celu opisywania oraz wyjaśniania występujących w środowisku geograficznym zjawisk i zachodzących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w nim procesów,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3. poznanie wybranych krajobrazów Polski i świata, ich głównych cech i składników,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4. poznanie dziedzictwa kultury regionalnej oraz narodowej i postrzeganie go w perspektywie kultury europejskiej oraz światowej,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5. określenie miejsca i roli Polski oraz Polaków we współczesnym świecie,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6. poznanie głównych cech środowiska geograficznego Polski, własnego regionu i najbliższego otoczenia – „małej ojczyzny”, a także wybranych krajów i regionów Europy oraz świata,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7. poznanie i opisywanie zjawisk oraz procesów zachodzących w środowisku przyrodniczym Polski, a także wybranych krajów i regionów Europy oraz świata,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8. integrowanie wiedzy przyrodniczej z wiedzą społeczno-ekonomiczną i humanistyczną,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9. poznanie zróżnicowanych form działalności człowieka w środowisku, ich uwarunkowań i konsekwencji oraz potrzeby racjonalnego gospodarowania zasobami przyrody zgodnie z zasadą zrównoważonego rozwoju,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10. poznanie i zrozumienie wybranych problemów społeczno-gospodarczych w skali lokalnej, regionalnej i globalnej,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11. poznanie zróżnicowania społeczno-gospodarczego i kulturowego społeczeństw na świecie poprzez pogłębienie wiedzy o ludziach, społecznościach i narodowościach,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12. rozumienie współzależności między elementami środowiska przyrodniczego i społeczno-gospodarczego oraz związków i zależności w środowisku geograficznym w skali lokalnej, regionalnej i globalnej,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13. określenie prawidłowości w zakresie przestrzennego zróżnicowania warunków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środowiska przyrodniczego oraz życia i różnych form działalności człowieka,</w:t>
      </w:r>
      <w:r w:rsidRPr="00793F65">
        <w:rPr>
          <w:rFonts w:ascii="Tahoma" w:eastAsia="Times New Roman" w:hAnsi="Tahoma" w:cs="Tahoma"/>
          <w:color w:val="000000"/>
          <w:sz w:val="16"/>
          <w:szCs w:val="16"/>
          <w:lang w:val="pl-PL"/>
        </w:rPr>
        <w:br/>
        <w:t>14. wiązanie aktualnych wydarzeń społecznych i politycznych z przeszłością,</w:t>
      </w:r>
    </w:p>
    <w:p w14:paraId="7FFACFBE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15. zdobycie wiedzy niezbędnej do zrozumienia istoty zjawisk oraz charakteru i dynamiki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procesów zachodzących w środowisku geograficznym w skali lokalnej, krajowej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(geografia Polski), wielkich regionów oraz świata w różnych skalach czasowych,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16. dążenie do rozumienia treści geograficznych, a nie tylko do ich pamięciowego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opanowania,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17. traktowanie wiadomości geograficznych, stanowiących wartość poznawczą samą w sobie, w sposób integralny, prowadzący do lepszego rozumienia świata, ludzi i siebie,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18. dostrzeganie różnego rodzaju związków i zależności (przyczynowo-skutkowych, funkcjonalnych, czasowych i przestrzennych).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II. W sferze umiejętności i stosowania wiedzy w praktyce: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1. planowanie, organizowanie i ocenianie własnej nauki oraz wzięcie za nią odpowiedzialności teraz i w przyszłości,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2. skuteczne porozumiewanie się w różnych sytuacjach, prezentację własnego punktu widzenia i uwzględnianie poglądów innych ludzi,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3. poprawne posługiwanie się językiem ojczystym oraz przygotowywanie się do publicznych wystąpień,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4. prowadzenie obserwacji i pomiarów w terenie, analizowanie, dokonywanie opisu, porównywanie, klasyfikowanie,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5. wykorzystywanie wiedzy i umiejętności geograficznych w celu lepszego rozumienia współczesnego świata,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6. korzystanie z planów, map, fotografii, rysunków, wykresów, danych statystycznych, tekstów źródłowych oraz technologii informacyjno-komunikacyjnych w celu zdobywania, przetwarzania i prezentowania informacji geograficznych,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7. czytanie i interpretację map różnej treści,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8. określanie związków i zależności między poszczególnymi elementami środowiska przyrodniczego, ich wpływu na warunki życia człowieka i jego działalność, formułowanie twierdzeń o prawidłowościach, dokonywanie uogólnień,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9. ocenę uwarunkowań procesów przyrodniczych i społeczno-gospodarczych zachodzących w skali globalnej, regionalnej i lokalnej oraz różnych skalach czasowych,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10. wskazywanie i analizę związków przyczynowo-skutkowych oraz powiązań funkcjonalnych pomiędzy poszczególnymi komponentami środowiska geograficznego w różnych skalach przestrzennych i czasowych,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11. krytyczne myślenie, formułowanie sądów, wartościowanie, ocenianie zjawisk oraz procesów społeczno-kulturowych i gospodarczych zachodzących w różnych regionach świata oraz w Polsce,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12. stawianie pytań, formułowanie hipotez i kreatywne rozwiązywanie problemów,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13. podejmowanie nowych wyzwań oraz racjonalnych działań prośrodowiskowych i prospołecznych,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14. rozwijanie umiejętności percepcji przestrzeni i wyobraźni przestrzennej,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 xml:space="preserve">15. podejmowanie konstruktywnej współpracy z innymi, nabywanie kultury sprzyjającej umiejętności komunikowania się, 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lastRenderedPageBreak/>
        <w:t>kształtowania trwałych i skutecznych relacji w grupie, empatii,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16. wykorzystanie zdobytej wiedzy i umiejętności geograficznych w życiu codziennym,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17. rozwijanie sprawności umysłowej oraz osobistych zainteresowań.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III. W sferze postaw i wartości (cele wychowawcze, aksjologiczne):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1. rozwijanie przekonania o użyteczności edukacji geograficznej w życiu codziennym,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2. poznawanie siebie, swoich predyspozycji, talentów oraz kształtowanie różnych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aspektów własnej osobowości,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3. rozwijanie pasji poznawczej skutkującej wzrostem zainteresowania i motywacji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wewnętrznej do uczenia się geografii,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4. rozwijanie dociekliwości poznawczej ukierunkowanej na poszukiwanie prawdy, dobra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i piękna w świecie,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5. łączenie racjonalności naukowej z refleksją nad pięknem i harmonią świata przyrody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oraz dziedzictwem kulturowym ludzkości,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6. przyjmowanie postawy szacunku do środowiska przyrodniczego oraz rozumienie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potrzeby racjonalnego w nim gospodarowania,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7. kształtowanie poczucia tożsamości, patriotyzmu oraz postaw wspólnotowych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i obywatelskich,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8. kształtowanie poczucia dumy z piękna ojczystej przyrody i dorobku naszego narodu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poprzez poznanie m.in.: różnych obiektów dziedzictwa przyrodniczego i kulturowego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własnego regionu i Polski, krajobrazów Polski, walorów przyrodniczych,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kulturowych, turystycznych oraz osiągnięć Polaków w różnych dziedzinach życia, w tym sukcesów polskich firm na arenie międzynarodowej,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9. rozwijanie przekonania o potrzebie uczestnictwa w rozwoju własnego regionu i Polski, a także podejmowania działań na rzecz zachowania ich dziedzictwa przyrodniczego oraz kulturowego,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10. kształtowanie pozytywnych, emocjonalnych i duchowych więzi z krajem ojczystym, z najbliższym otoczeniem społecznym i przyrodniczym („małą ojczyzną”, własnym regionem), a także w pewnym stopniu z całą planetą Ziemią,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11. rozwijanie zdolności percepcji najbliższego otoczenia i miejsca rozumianego jako „oswojona” najbliższa przestrzeń, której uczeń nadaje pozytywne znaczenia, 12. poszukiwanie, odkrywanie i dążenie do osiągnięcia wielkich celów życiowych i wartości niezbędnych dla odnalezienia własnego miejsca w świecie na drodze rzetelnej i systematycznej pracy,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13. kształtowanie świadomości o potrzebie współpracy dotyczącej zwalczania zagrożeń środowiska przyrodniczego oraz zagrożeń społecznych,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14. przygotowanie się do życia w rodzinie, społeczności lokalnej oraz państwie,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15. kształtowanie postaw patriotycznych,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16. poczucie odpowiedzialności za stan środowiska geograficznego i przyszły rozwój społeczno-kulturowy i gospodarczy „małej ojczyzny”, własnego regionu i Polski,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17. rozwijanie poczucia estetyki oraz potrzeby kształtowania ładu przestrzennego,</w:t>
      </w:r>
      <w:r w:rsidRPr="00793F65">
        <w:rPr>
          <w:rFonts w:ascii="Tahoma" w:eastAsia="Times New Roman" w:hAnsi="Tahoma" w:cs="Tahoma"/>
          <w:color w:val="000000"/>
          <w:sz w:val="16"/>
          <w:szCs w:val="16"/>
        </w:rPr>
        <w:br/>
        <w:t>18. przełamywanie stereotypów i kształtowanie postawy szacunku, zrozumienia, akceptacji i poszanowania innych kultur przy jednoczesnym zachowaniu poczucia wartości dziedzictwa kulturowego własnego narodu i własnej tożsamości.</w:t>
      </w:r>
    </w:p>
    <w:p w14:paraId="5400AC60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Tematyka zajęć:</w:t>
      </w:r>
    </w:p>
    <w:p w14:paraId="38E1BE8F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1. Podstawy Geografii.</w:t>
      </w:r>
    </w:p>
    <w:p w14:paraId="47584C11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2. Środowisko przyrodnicze Polski.</w:t>
      </w:r>
    </w:p>
    <w:p w14:paraId="216AF308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3.Ludność i urbanizacja Polski.</w:t>
      </w:r>
    </w:p>
    <w:p w14:paraId="1EFA3EFE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4.Rolnictwo i przemysł Polski.</w:t>
      </w:r>
    </w:p>
    <w:p w14:paraId="014F5BE3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5.Usługi w Polski.</w:t>
      </w:r>
    </w:p>
    <w:p w14:paraId="5C84BD20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6.Zanieczyszczenie środowiska przyrodniczego Polski.</w:t>
      </w:r>
    </w:p>
    <w:p w14:paraId="6B584E2A" w14:textId="77777777" w:rsidR="00793F65" w:rsidRPr="00793F65" w:rsidRDefault="00793F65" w:rsidP="00793F65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93F65">
        <w:rPr>
          <w:rFonts w:ascii="Tahoma" w:eastAsia="Times New Roman" w:hAnsi="Tahoma" w:cs="Tahoma"/>
          <w:color w:val="000000"/>
          <w:sz w:val="16"/>
          <w:szCs w:val="16"/>
        </w:rPr>
        <w:t>7. Mój region. Moja Ojczyzna.</w:t>
      </w:r>
    </w:p>
    <w:p w14:paraId="54FE0F61" w14:textId="77777777" w:rsidR="00793F65" w:rsidRPr="00713236" w:rsidRDefault="00793F65">
      <w:pPr>
        <w:rPr>
          <w:lang w:val="pl-PL"/>
        </w:rPr>
      </w:pPr>
    </w:p>
    <w:sectPr w:rsidR="00793F65" w:rsidRPr="00713236" w:rsidSect="00607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36"/>
    <w:rsid w:val="000300CB"/>
    <w:rsid w:val="00607299"/>
    <w:rsid w:val="00713236"/>
    <w:rsid w:val="0079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F400"/>
  <w15:chartTrackingRefBased/>
  <w15:docId w15:val="{75A840FD-6E1B-4AE1-8458-4E92C84B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1280</Words>
  <Characters>7297</Characters>
  <Application>Microsoft Office Word</Application>
  <DocSecurity>0</DocSecurity>
  <Lines>60</Lines>
  <Paragraphs>17</Paragraphs>
  <ScaleCrop>false</ScaleCrop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2021-09-16T12:40:00Z</dcterms:created>
  <dcterms:modified xsi:type="dcterms:W3CDTF">2021-09-16T12:42:00Z</dcterms:modified>
</cp:coreProperties>
</file>